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академического вокала и хорового пения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Таисия, МАОУ СШ № 3, рук. Базарова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Демидова Т.В.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 Михайлова Полина, Редькинская ОШ. рук. Сметанина М.А.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Михайлова Полина, Костюнина Кристина, Редькинская ОШ. рук. Сметанина М.А.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Домислолька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Православная гимназия,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ансамбль МАОУ СШ № 3, рук. Базарова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Демидова Т.В.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Мамедова М., Лапшин Г., Дмитриева К., МАОУ СШ № 4,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>хор «Веселые нотки», МАОУ ОШ № 20, рук. Березина Е.В.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хор «Лучики добра», Православная гимназия,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Хор «Поющие сердечки», МАОУ лицей,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Хор </w:t>
      </w:r>
      <w:r w:rsidR="00DA600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 МАОУ СШ № 3, рук. Базарова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Демидова Т.В.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Хор 1 класса МАОУ СШ № 2,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 xml:space="preserve">Лютова Мария, МАОУ СШ № 4,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Эмилия, МАОУ СШ № 4,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Кантауровская СШ,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ансамбль «Созвездие», МАОУ ОШ № 20, рук. Березина Е.В.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r>
        <w:rPr>
          <w:rFonts w:ascii="Times New Roman" w:hAnsi="Times New Roman" w:cs="Times New Roman"/>
          <w:sz w:val="28"/>
          <w:szCs w:val="28"/>
        </w:rPr>
        <w:t xml:space="preserve">хор «Ангелы надежды», Православная гимназия,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хор «Поющие сердечки», МАОУ лицей,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хор учителей МАОУ ОШ № 20, рук. Березина Е.В.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Лучший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Гран-при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Белова Анастасия,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Макаров Альберт,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Солдовник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Михеева Анна,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 xml:space="preserve">Ансамбль «Удивительные нотки», ДМШ № 1, рук. Филиппова Ж.Б.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. Борисова Е.С.</w:t>
      </w:r>
    </w:p>
    <w:p w:rsidR="003A39AD" w:rsidRDefault="003A39AD" w:rsidP="003A39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группа</w:t>
      </w:r>
    </w:p>
    <w:p w:rsidR="003A39AD" w:rsidRDefault="003A39AD" w:rsidP="003A3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</w:p>
    <w:p w:rsidR="003A39AD" w:rsidRDefault="003A39AD" w:rsidP="003A3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>
        <w:rPr>
          <w:rFonts w:ascii="Times New Roman" w:hAnsi="Times New Roman" w:cs="Times New Roman"/>
          <w:sz w:val="28"/>
          <w:szCs w:val="28"/>
        </w:rPr>
        <w:t>Ансамбль педагогов МАУ ДО ЦВР «Алиса»</w:t>
      </w:r>
    </w:p>
    <w:p w:rsidR="003A39AD" w:rsidRDefault="003A39AD" w:rsidP="003A3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39AD" w:rsidRDefault="003A39AD" w:rsidP="003A39A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Лучший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– Борисова Екатерина Сергеевна</w:t>
      </w:r>
    </w:p>
    <w:p w:rsidR="008E4820" w:rsidRDefault="00DA6001"/>
    <w:sectPr w:rsidR="008E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2"/>
    <w:rsid w:val="003A39AD"/>
    <w:rsid w:val="00A016F2"/>
    <w:rsid w:val="00B4141C"/>
    <w:rsid w:val="00DA6001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C52C"/>
  <w15:chartTrackingRefBased/>
  <w15:docId w15:val="{03E47E1A-C2CB-421E-9281-40374B9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2023-03-29T15:12:00Z</dcterms:created>
  <dcterms:modified xsi:type="dcterms:W3CDTF">2023-03-29T16:18:00Z</dcterms:modified>
</cp:coreProperties>
</file>