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D3" w:rsidRPr="00396AD9" w:rsidRDefault="00347BD3" w:rsidP="00396AD9">
      <w:pPr>
        <w:jc w:val="center"/>
        <w:rPr>
          <w:b/>
          <w:sz w:val="28"/>
          <w:szCs w:val="28"/>
        </w:rPr>
      </w:pPr>
      <w:r w:rsidRPr="00396AD9">
        <w:rPr>
          <w:b/>
          <w:sz w:val="28"/>
          <w:szCs w:val="28"/>
        </w:rPr>
        <w:t>Положение</w:t>
      </w:r>
    </w:p>
    <w:p w:rsidR="00347BD3" w:rsidRPr="00396AD9" w:rsidRDefault="00347BD3" w:rsidP="00396AD9">
      <w:pPr>
        <w:jc w:val="center"/>
        <w:rPr>
          <w:sz w:val="28"/>
          <w:szCs w:val="28"/>
        </w:rPr>
      </w:pPr>
      <w:r w:rsidRPr="00396AD9">
        <w:rPr>
          <w:b/>
          <w:sz w:val="28"/>
          <w:szCs w:val="28"/>
        </w:rPr>
        <w:t>о конкурсе танцевальных коллективов, оригинальный жанр</w:t>
      </w:r>
      <w:r w:rsidRPr="00396AD9">
        <w:rPr>
          <w:sz w:val="28"/>
          <w:szCs w:val="28"/>
        </w:rPr>
        <w:t>.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 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 xml:space="preserve">1. </w:t>
      </w:r>
      <w:r w:rsidRPr="00396AD9">
        <w:rPr>
          <w:b/>
          <w:sz w:val="28"/>
          <w:szCs w:val="28"/>
        </w:rPr>
        <w:t>Цели и задачи.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Конкурс проводится в целях развития детского хореографического творчества.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Формирование эстетических вкусов детей и юношества.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Повышение исполнительского мастерства хореографических коллективов.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Обновление направлений их работы.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Выявление лучших хореографических коллективов.</w:t>
      </w:r>
    </w:p>
    <w:p w:rsidR="00347BD3" w:rsidRPr="00396AD9" w:rsidRDefault="00347BD3" w:rsidP="00396AD9">
      <w:pPr>
        <w:rPr>
          <w:i/>
          <w:sz w:val="28"/>
          <w:szCs w:val="28"/>
        </w:rPr>
      </w:pPr>
      <w:r w:rsidRPr="00396AD9">
        <w:rPr>
          <w:sz w:val="28"/>
          <w:szCs w:val="28"/>
        </w:rPr>
        <w:t xml:space="preserve">2. </w:t>
      </w:r>
      <w:r w:rsidRPr="00396AD9">
        <w:rPr>
          <w:b/>
          <w:sz w:val="28"/>
          <w:szCs w:val="28"/>
        </w:rPr>
        <w:t>Участники конкурса.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В конкурсе принимают участие учащиеся всех типов общеобразовательных учреждений</w:t>
      </w:r>
      <w:r w:rsidR="00396AD9">
        <w:rPr>
          <w:sz w:val="28"/>
          <w:szCs w:val="28"/>
        </w:rPr>
        <w:t xml:space="preserve">, молодежь </w:t>
      </w:r>
      <w:proofErr w:type="spellStart"/>
      <w:r w:rsidR="00396AD9">
        <w:rPr>
          <w:sz w:val="28"/>
          <w:szCs w:val="28"/>
        </w:rPr>
        <w:t>г.о.г</w:t>
      </w:r>
      <w:proofErr w:type="spellEnd"/>
      <w:r w:rsidR="00396AD9">
        <w:rPr>
          <w:sz w:val="28"/>
          <w:szCs w:val="28"/>
        </w:rPr>
        <w:t>. Бор</w:t>
      </w:r>
      <w:r w:rsidRPr="00396AD9">
        <w:rPr>
          <w:sz w:val="28"/>
          <w:szCs w:val="28"/>
        </w:rPr>
        <w:t xml:space="preserve"> по возрастным </w:t>
      </w:r>
      <w:r w:rsidR="00396AD9">
        <w:rPr>
          <w:sz w:val="28"/>
          <w:szCs w:val="28"/>
        </w:rPr>
        <w:t>группам</w:t>
      </w:r>
      <w:r w:rsidRPr="00396AD9">
        <w:rPr>
          <w:sz w:val="28"/>
          <w:szCs w:val="28"/>
        </w:rPr>
        <w:t xml:space="preserve">: 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1 группа – 1-4 класс;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2 группа – 5-8 класс;</w:t>
      </w:r>
    </w:p>
    <w:p w:rsidR="00347BD3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3 группа – 9-11 класс;</w:t>
      </w:r>
    </w:p>
    <w:p w:rsidR="00396AD9" w:rsidRPr="00396AD9" w:rsidRDefault="00396AD9" w:rsidP="00396AD9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 лет;</w:t>
      </w:r>
    </w:p>
    <w:p w:rsidR="00762986" w:rsidRPr="00396AD9" w:rsidRDefault="00396AD9" w:rsidP="00396AD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20410" w:rsidRPr="00396AD9">
        <w:rPr>
          <w:sz w:val="28"/>
          <w:szCs w:val="28"/>
        </w:rPr>
        <w:t xml:space="preserve"> группа – педагоги и родители</w:t>
      </w:r>
      <w:r>
        <w:rPr>
          <w:sz w:val="28"/>
          <w:szCs w:val="28"/>
        </w:rPr>
        <w:t>.</w:t>
      </w:r>
    </w:p>
    <w:p w:rsidR="00396AD9" w:rsidRDefault="00396AD9" w:rsidP="00396AD9">
      <w:pPr>
        <w:rPr>
          <w:sz w:val="28"/>
          <w:szCs w:val="28"/>
        </w:rPr>
      </w:pPr>
    </w:p>
    <w:p w:rsidR="00396AD9" w:rsidRPr="00396AD9" w:rsidRDefault="00396AD9" w:rsidP="00396AD9">
      <w:pPr>
        <w:rPr>
          <w:b/>
          <w:sz w:val="28"/>
          <w:szCs w:val="28"/>
        </w:rPr>
      </w:pPr>
      <w:r w:rsidRPr="00396AD9">
        <w:rPr>
          <w:b/>
          <w:sz w:val="28"/>
          <w:szCs w:val="28"/>
        </w:rPr>
        <w:t>3. Условия участия в конкурсе.</w:t>
      </w:r>
    </w:p>
    <w:p w:rsidR="00396AD9" w:rsidRDefault="00396AD9" w:rsidP="00396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AD9">
        <w:rPr>
          <w:sz w:val="28"/>
          <w:szCs w:val="28"/>
        </w:rPr>
        <w:t>В конкурсе участвуют танцевальные коллективы, имеющие в своем репертуаре групповые и сольные танцы.</w:t>
      </w:r>
    </w:p>
    <w:p w:rsidR="00396AD9" w:rsidRPr="00396AD9" w:rsidRDefault="00396AD9" w:rsidP="00396A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96AD9">
        <w:rPr>
          <w:b/>
          <w:sz w:val="28"/>
          <w:szCs w:val="28"/>
        </w:rPr>
        <w:t>Конкурс проводится по следующим номинациям: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Классический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Современный танец (эстрадный, джаз, модерн, брейк-данс);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Народный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Бальный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Детский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Солисты, малые формы (до 5 человек);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 xml:space="preserve">Оригинальный жанр: свободная пластика, акробатика, фокусы, жонглирование, световое шоу. </w:t>
      </w:r>
    </w:p>
    <w:p w:rsidR="00396AD9" w:rsidRPr="00396AD9" w:rsidRDefault="00396AD9" w:rsidP="00396AD9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396AD9">
        <w:rPr>
          <w:b/>
          <w:i/>
          <w:sz w:val="28"/>
          <w:szCs w:val="28"/>
        </w:rPr>
        <w:t>Номера художественной гимнастики к участию в конкурсе на принимаются и не оцениваются.</w:t>
      </w:r>
    </w:p>
    <w:p w:rsidR="00396AD9" w:rsidRDefault="00396AD9" w:rsidP="00396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6AD9" w:rsidRPr="00396AD9" w:rsidRDefault="00396AD9" w:rsidP="00396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AD9">
        <w:rPr>
          <w:sz w:val="28"/>
          <w:szCs w:val="28"/>
        </w:rPr>
        <w:t>В итоговом этапе участвуют танцевальные номера, прошедшие отборочный этап.</w:t>
      </w:r>
    </w:p>
    <w:p w:rsidR="00396AD9" w:rsidRDefault="00396AD9" w:rsidP="00396AD9">
      <w:pPr>
        <w:rPr>
          <w:sz w:val="28"/>
          <w:szCs w:val="28"/>
        </w:rPr>
      </w:pPr>
    </w:p>
    <w:p w:rsidR="00347BD3" w:rsidRDefault="00396AD9" w:rsidP="00396AD9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47BD3" w:rsidRPr="00396AD9">
        <w:rPr>
          <w:sz w:val="28"/>
          <w:szCs w:val="28"/>
        </w:rPr>
        <w:t xml:space="preserve">. </w:t>
      </w:r>
      <w:r w:rsidR="00347BD3" w:rsidRPr="00396AD9">
        <w:rPr>
          <w:b/>
          <w:sz w:val="28"/>
          <w:szCs w:val="28"/>
        </w:rPr>
        <w:t>Порядок проведения.</w:t>
      </w:r>
    </w:p>
    <w:p w:rsidR="00396AD9" w:rsidRPr="00396AD9" w:rsidRDefault="00396AD9" w:rsidP="00396AD9">
      <w:pPr>
        <w:rPr>
          <w:b/>
          <w:sz w:val="28"/>
          <w:szCs w:val="28"/>
        </w:rPr>
      </w:pPr>
    </w:p>
    <w:p w:rsidR="00777A0D" w:rsidRDefault="00777A0D" w:rsidP="00777A0D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в 5 этапов</w:t>
      </w:r>
      <w:r w:rsidRPr="0079471E">
        <w:rPr>
          <w:sz w:val="28"/>
          <w:szCs w:val="28"/>
        </w:rPr>
        <w:t xml:space="preserve">: </w:t>
      </w:r>
    </w:p>
    <w:p w:rsidR="00777A0D" w:rsidRDefault="00777A0D" w:rsidP="00777A0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1 этап: прием заявок и работ </w:t>
      </w:r>
      <w:r>
        <w:rPr>
          <w:sz w:val="28"/>
          <w:szCs w:val="28"/>
        </w:rPr>
        <w:t xml:space="preserve">на отборочный этап </w:t>
      </w:r>
      <w:r w:rsidR="00354236">
        <w:rPr>
          <w:sz w:val="28"/>
          <w:szCs w:val="28"/>
        </w:rPr>
        <w:t>с 30 января по 12 февраля 2023 г.</w:t>
      </w:r>
      <w:r>
        <w:rPr>
          <w:sz w:val="28"/>
          <w:szCs w:val="28"/>
        </w:rPr>
        <w:t>;</w:t>
      </w:r>
    </w:p>
    <w:p w:rsidR="00777A0D" w:rsidRPr="00A245DE" w:rsidRDefault="00777A0D" w:rsidP="00777A0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отборочный – </w:t>
      </w:r>
      <w:r w:rsidRPr="00A245DE">
        <w:rPr>
          <w:sz w:val="28"/>
          <w:szCs w:val="28"/>
        </w:rPr>
        <w:t>с 1</w:t>
      </w:r>
      <w:r w:rsidR="00354236">
        <w:rPr>
          <w:sz w:val="28"/>
          <w:szCs w:val="28"/>
        </w:rPr>
        <w:t>3</w:t>
      </w:r>
      <w:r w:rsidRPr="00A245DE">
        <w:rPr>
          <w:sz w:val="28"/>
          <w:szCs w:val="28"/>
        </w:rPr>
        <w:t xml:space="preserve"> </w:t>
      </w:r>
      <w:r w:rsidR="00354236">
        <w:rPr>
          <w:sz w:val="28"/>
          <w:szCs w:val="28"/>
        </w:rPr>
        <w:t>по 26 февраля 2023</w:t>
      </w:r>
      <w:r>
        <w:rPr>
          <w:sz w:val="28"/>
          <w:szCs w:val="28"/>
        </w:rPr>
        <w:t xml:space="preserve"> г</w:t>
      </w:r>
      <w:r w:rsidRPr="008300A4">
        <w:rPr>
          <w:b/>
          <w:sz w:val="28"/>
          <w:szCs w:val="28"/>
        </w:rPr>
        <w:t>. (дистанционно)</w:t>
      </w:r>
      <w:r>
        <w:rPr>
          <w:sz w:val="28"/>
          <w:szCs w:val="28"/>
        </w:rPr>
        <w:t>;</w:t>
      </w:r>
    </w:p>
    <w:p w:rsidR="00777A0D" w:rsidRDefault="00777A0D" w:rsidP="00777A0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этап: оглашение результатов отборочного этапа – не позднее </w:t>
      </w:r>
      <w:r w:rsidR="00354236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2022 г.;</w:t>
      </w:r>
    </w:p>
    <w:p w:rsidR="00777A0D" w:rsidRDefault="00777A0D" w:rsidP="00777A0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5D5">
        <w:rPr>
          <w:sz w:val="28"/>
          <w:szCs w:val="28"/>
        </w:rPr>
        <w:t xml:space="preserve"> этап: </w:t>
      </w:r>
      <w:r>
        <w:rPr>
          <w:sz w:val="28"/>
          <w:szCs w:val="28"/>
        </w:rPr>
        <w:t>и</w:t>
      </w:r>
      <w:r w:rsidR="00354236">
        <w:rPr>
          <w:sz w:val="28"/>
          <w:szCs w:val="28"/>
        </w:rPr>
        <w:t xml:space="preserve">тоговый, </w:t>
      </w:r>
      <w:r w:rsidR="00354236" w:rsidRPr="00354236">
        <w:rPr>
          <w:b/>
          <w:sz w:val="28"/>
          <w:szCs w:val="28"/>
        </w:rPr>
        <w:t>в дни весенних каникул</w:t>
      </w:r>
      <w:r>
        <w:rPr>
          <w:sz w:val="28"/>
          <w:szCs w:val="28"/>
        </w:rPr>
        <w:t>;</w:t>
      </w:r>
    </w:p>
    <w:p w:rsidR="00777A0D" w:rsidRPr="00FB35D5" w:rsidRDefault="00777A0D" w:rsidP="00777A0D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35D5">
        <w:rPr>
          <w:sz w:val="28"/>
          <w:szCs w:val="28"/>
        </w:rPr>
        <w:t xml:space="preserve"> этап: оглашение результатов конкурса – </w:t>
      </w:r>
      <w:r>
        <w:rPr>
          <w:sz w:val="28"/>
          <w:szCs w:val="28"/>
        </w:rPr>
        <w:t>в течение недели после проведения конкурса.</w:t>
      </w:r>
    </w:p>
    <w:p w:rsidR="00396AD9" w:rsidRDefault="00396AD9" w:rsidP="00396AD9">
      <w:pPr>
        <w:ind w:firstLine="708"/>
        <w:jc w:val="both"/>
        <w:rPr>
          <w:sz w:val="28"/>
          <w:szCs w:val="28"/>
        </w:rPr>
      </w:pPr>
    </w:p>
    <w:p w:rsidR="00396AD9" w:rsidRPr="00B41EDA" w:rsidRDefault="00396AD9" w:rsidP="00396AD9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и конкурсные работы(ссылка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-диск) на отборочный этап принимаются </w:t>
      </w:r>
      <w:r w:rsidR="00354236">
        <w:rPr>
          <w:sz w:val="28"/>
          <w:szCs w:val="28"/>
        </w:rPr>
        <w:t>с 30 января по 12 февраля 2023</w:t>
      </w:r>
      <w:r w:rsidR="00354236">
        <w:rPr>
          <w:sz w:val="28"/>
          <w:szCs w:val="28"/>
        </w:rPr>
        <w:t xml:space="preserve"> г</w:t>
      </w:r>
      <w:r w:rsidRPr="00B41EDA">
        <w:rPr>
          <w:sz w:val="28"/>
          <w:szCs w:val="28"/>
        </w:rPr>
        <w:t xml:space="preserve">. 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354236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 xml:space="preserve">электронном виде по установленной форме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r w:rsidR="00354236">
        <w:rPr>
          <w:sz w:val="28"/>
          <w:szCs w:val="28"/>
        </w:rPr>
        <w:t xml:space="preserve"> </w:t>
      </w:r>
      <w:hyperlink r:id="rId5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>. (</w:t>
      </w:r>
      <w:proofErr w:type="gramStart"/>
      <w:r w:rsidRPr="00B41EDA">
        <w:rPr>
          <w:i/>
          <w:iCs/>
          <w:sz w:val="28"/>
          <w:szCs w:val="28"/>
        </w:rPr>
        <w:t>В</w:t>
      </w:r>
      <w:proofErr w:type="gramEnd"/>
      <w:r w:rsidRPr="00B41EDA">
        <w:rPr>
          <w:i/>
          <w:iCs/>
          <w:sz w:val="28"/>
          <w:szCs w:val="28"/>
        </w:rPr>
        <w:t xml:space="preserve"> заявке необходимо четко указывать номинацию, автора и название произведения, п</w:t>
      </w:r>
      <w:r>
        <w:rPr>
          <w:i/>
          <w:iCs/>
          <w:sz w:val="28"/>
          <w:szCs w:val="28"/>
        </w:rPr>
        <w:t>олностью фамилию, имя участника</w:t>
      </w:r>
      <w:r w:rsidRPr="00B41EDA">
        <w:rPr>
          <w:i/>
          <w:iCs/>
          <w:sz w:val="28"/>
          <w:szCs w:val="28"/>
        </w:rPr>
        <w:t>, полностью фамилию, имя, отчество руководителя.)</w:t>
      </w:r>
    </w:p>
    <w:p w:rsidR="00396AD9" w:rsidRPr="00126052" w:rsidRDefault="00396AD9" w:rsidP="00396AD9">
      <w:pPr>
        <w:jc w:val="both"/>
        <w:rPr>
          <w:sz w:val="16"/>
          <w:szCs w:val="16"/>
        </w:rPr>
      </w:pPr>
    </w:p>
    <w:p w:rsidR="00396AD9" w:rsidRPr="001E5431" w:rsidRDefault="00396AD9" w:rsidP="00396AD9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396AD9" w:rsidRDefault="00396AD9" w:rsidP="00396AD9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5 минут.</w:t>
      </w:r>
    </w:p>
    <w:p w:rsidR="00396AD9" w:rsidRPr="00663905" w:rsidRDefault="00396AD9" w:rsidP="00396AD9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396AD9" w:rsidRDefault="00396AD9" w:rsidP="00396AD9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396AD9" w:rsidRPr="00E161A4" w:rsidRDefault="00396AD9" w:rsidP="00396AD9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</w:t>
      </w:r>
      <w:r>
        <w:rPr>
          <w:rFonts w:eastAsiaTheme="minorEastAsia"/>
          <w:b/>
          <w:i/>
          <w:sz w:val="28"/>
          <w:szCs w:val="28"/>
          <w:lang w:eastAsia="zh-CN"/>
        </w:rPr>
        <w:t>цене.</w:t>
      </w:r>
    </w:p>
    <w:p w:rsidR="00396AD9" w:rsidRDefault="00396AD9" w:rsidP="00396AD9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396AD9" w:rsidRDefault="00396AD9" w:rsidP="00396AD9">
      <w:pPr>
        <w:rPr>
          <w:sz w:val="28"/>
          <w:szCs w:val="28"/>
        </w:rPr>
      </w:pPr>
    </w:p>
    <w:p w:rsidR="00E951A8" w:rsidRDefault="00E951A8" w:rsidP="00E951A8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>
        <w:rPr>
          <w:rFonts w:eastAsiaTheme="minorEastAsia"/>
          <w:b/>
          <w:sz w:val="28"/>
          <w:szCs w:val="28"/>
          <w:lang w:eastAsia="zh-CN"/>
        </w:rPr>
        <w:t>!!</w:t>
      </w:r>
    </w:p>
    <w:p w:rsidR="00E951A8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</w:t>
      </w:r>
      <w:proofErr w:type="gramStart"/>
      <w:r>
        <w:rPr>
          <w:rFonts w:eastAsiaTheme="minorEastAsia"/>
          <w:sz w:val="28"/>
          <w:szCs w:val="28"/>
          <w:lang w:eastAsia="zh-CN"/>
        </w:rPr>
        <w:t>диске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</w:t>
      </w:r>
      <w:proofErr w:type="gramEnd"/>
      <w:r w:rsidRPr="00B80E8F">
        <w:rPr>
          <w:rFonts w:eastAsiaTheme="minorEastAsia"/>
          <w:sz w:val="28"/>
          <w:szCs w:val="28"/>
          <w:u w:val="single"/>
          <w:lang w:eastAsia="zh-CN"/>
        </w:rPr>
        <w:t>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E951A8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E951A8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Заявки и видео</w:t>
      </w:r>
      <w:r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к отборочному туру, н</w:t>
      </w:r>
      <w:r>
        <w:rPr>
          <w:rFonts w:eastAsiaTheme="minorEastAsia"/>
          <w:sz w:val="28"/>
          <w:szCs w:val="28"/>
          <w:lang w:eastAsia="zh-CN"/>
        </w:rPr>
        <w:t>е допускаются! (</w:t>
      </w:r>
      <w:r w:rsidRPr="00511A5B">
        <w:rPr>
          <w:rFonts w:eastAsiaTheme="minorEastAsia"/>
          <w:i/>
          <w:sz w:val="28"/>
          <w:szCs w:val="28"/>
          <w:lang w:eastAsia="zh-CN"/>
        </w:rPr>
        <w:t>исключение для категории № 4 молодежь 18-35</w:t>
      </w:r>
      <w:r>
        <w:rPr>
          <w:rFonts w:eastAsiaTheme="minorEastAsia"/>
          <w:i/>
          <w:sz w:val="28"/>
          <w:szCs w:val="28"/>
          <w:lang w:eastAsia="zh-CN"/>
        </w:rPr>
        <w:t>, если высылается только один номер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E951A8" w:rsidRPr="00230EC9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</w:t>
      </w:r>
      <w:proofErr w:type="gramStart"/>
      <w:r w:rsidRPr="00B80E8F">
        <w:rPr>
          <w:rFonts w:eastAsiaTheme="minorEastAsia"/>
          <w:sz w:val="28"/>
          <w:szCs w:val="28"/>
          <w:lang w:eastAsia="zh-CN"/>
        </w:rPr>
        <w:t>коллективов</w:t>
      </w:r>
      <w:r w:rsidR="002C2A4B">
        <w:rPr>
          <w:rFonts w:eastAsiaTheme="minorEastAsia"/>
          <w:sz w:val="28"/>
          <w:szCs w:val="28"/>
          <w:lang w:eastAsia="zh-CN"/>
        </w:rPr>
        <w:t>(</w:t>
      </w:r>
      <w:proofErr w:type="gramEnd"/>
      <w:r w:rsidR="002C2A4B">
        <w:rPr>
          <w:rFonts w:eastAsiaTheme="minorEastAsia"/>
          <w:sz w:val="28"/>
          <w:szCs w:val="28"/>
          <w:lang w:eastAsia="zh-CN"/>
        </w:rPr>
        <w:t xml:space="preserve">оригинальный жанр). </w:t>
      </w:r>
      <w:r>
        <w:rPr>
          <w:rFonts w:eastAsiaTheme="minorEastAsia"/>
          <w:sz w:val="28"/>
          <w:szCs w:val="28"/>
          <w:lang w:eastAsia="zh-CN"/>
        </w:rPr>
        <w:t>(</w:t>
      </w:r>
      <w:r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230EC9">
        <w:rPr>
          <w:rFonts w:eastAsiaTheme="minorEastAsia"/>
          <w:sz w:val="28"/>
          <w:szCs w:val="28"/>
          <w:lang w:eastAsia="zh-CN"/>
        </w:rPr>
        <w:t>.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E951A8" w:rsidRDefault="00E951A8" w:rsidP="00396AD9">
      <w:pPr>
        <w:rPr>
          <w:sz w:val="28"/>
          <w:szCs w:val="28"/>
        </w:rPr>
      </w:pPr>
    </w:p>
    <w:p w:rsidR="00A432A9" w:rsidRPr="00396AD9" w:rsidRDefault="00396AD9" w:rsidP="00396A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 xml:space="preserve">Музыкальное оформление (фонограмма), видеоматериалы для участия в </w:t>
      </w:r>
      <w:r w:rsidRPr="00663905">
        <w:rPr>
          <w:b/>
          <w:sz w:val="28"/>
          <w:szCs w:val="28"/>
        </w:rPr>
        <w:t>итоговом этапе</w:t>
      </w:r>
      <w:r w:rsidRPr="00663905">
        <w:rPr>
          <w:sz w:val="28"/>
          <w:szCs w:val="28"/>
        </w:rPr>
        <w:t xml:space="preserve"> должны быть предоставлены по электронной почте     </w:t>
      </w:r>
      <w:hyperlink r:id="rId6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proofErr w:type="spellStart"/>
        <w:r w:rsidRPr="0066390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663905">
        <w:rPr>
          <w:sz w:val="28"/>
          <w:szCs w:val="28"/>
        </w:rPr>
        <w:t xml:space="preserve"> с указанием участника, названия номера, </w:t>
      </w:r>
      <w:r w:rsidRPr="00663905">
        <w:rPr>
          <w:b/>
          <w:sz w:val="28"/>
          <w:szCs w:val="28"/>
        </w:rPr>
        <w:t>не позднее 1</w:t>
      </w:r>
      <w:r w:rsidR="00354236">
        <w:rPr>
          <w:b/>
          <w:sz w:val="28"/>
          <w:szCs w:val="28"/>
        </w:rPr>
        <w:t>9</w:t>
      </w:r>
      <w:r w:rsidRPr="00663905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1</w:t>
      </w:r>
      <w:r w:rsidRPr="00663905">
        <w:rPr>
          <w:b/>
          <w:sz w:val="28"/>
          <w:szCs w:val="28"/>
        </w:rPr>
        <w:t>.</w:t>
      </w:r>
    </w:p>
    <w:p w:rsidR="00396AD9" w:rsidRDefault="00396AD9" w:rsidP="00396AD9">
      <w:pPr>
        <w:rPr>
          <w:sz w:val="28"/>
          <w:szCs w:val="28"/>
        </w:rPr>
      </w:pPr>
    </w:p>
    <w:p w:rsidR="00347BD3" w:rsidRPr="00396AD9" w:rsidRDefault="00ED576D" w:rsidP="00396AD9">
      <w:pPr>
        <w:rPr>
          <w:sz w:val="28"/>
          <w:szCs w:val="28"/>
        </w:rPr>
      </w:pPr>
      <w:r w:rsidRPr="00396AD9">
        <w:rPr>
          <w:b/>
          <w:sz w:val="28"/>
          <w:szCs w:val="28"/>
        </w:rPr>
        <w:lastRenderedPageBreak/>
        <w:t>5</w:t>
      </w:r>
      <w:r w:rsidR="00347BD3" w:rsidRPr="00396AD9">
        <w:rPr>
          <w:b/>
          <w:sz w:val="28"/>
          <w:szCs w:val="28"/>
        </w:rPr>
        <w:t>. Критерии оценки</w:t>
      </w:r>
      <w:r w:rsidR="00347BD3" w:rsidRPr="00396AD9">
        <w:rPr>
          <w:sz w:val="28"/>
          <w:szCs w:val="28"/>
        </w:rPr>
        <w:t>.</w:t>
      </w:r>
    </w:p>
    <w:p w:rsidR="00347BD3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 xml:space="preserve">Художественный и профессиональный уровень представленных постановок. </w:t>
      </w:r>
    </w:p>
    <w:p w:rsidR="00347BD3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 xml:space="preserve">Соответствие тематики и лексики репертуара возрастным особенностям участников, уровню физического развития и хореографической подготовки. </w:t>
      </w:r>
    </w:p>
    <w:p w:rsidR="00347BD3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 xml:space="preserve">Исполнительское мастерство и артистизм участников. </w:t>
      </w:r>
    </w:p>
    <w:p w:rsidR="00ED576D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>Музыкальность, выразительность, сц</w:t>
      </w:r>
      <w:r w:rsidR="00ED576D" w:rsidRPr="00396AD9">
        <w:rPr>
          <w:sz w:val="28"/>
          <w:szCs w:val="28"/>
        </w:rPr>
        <w:t>еническая дисциплина участников.</w:t>
      </w:r>
    </w:p>
    <w:p w:rsidR="00347BD3" w:rsidRPr="00396AD9" w:rsidRDefault="00ED576D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>Уровень сопровождающего</w:t>
      </w:r>
      <w:r w:rsidR="00347BD3" w:rsidRPr="00396AD9">
        <w:rPr>
          <w:sz w:val="28"/>
          <w:szCs w:val="28"/>
        </w:rPr>
        <w:t xml:space="preserve"> материала, соответствие костюма исполняемому танцу. </w:t>
      </w:r>
    </w:p>
    <w:p w:rsidR="00ED576D" w:rsidRPr="00396AD9" w:rsidRDefault="00ED576D" w:rsidP="00396AD9">
      <w:pPr>
        <w:rPr>
          <w:i/>
          <w:sz w:val="28"/>
          <w:szCs w:val="28"/>
        </w:rPr>
      </w:pPr>
    </w:p>
    <w:p w:rsidR="00ED576D" w:rsidRPr="00396AD9" w:rsidRDefault="00ED576D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 xml:space="preserve">6. </w:t>
      </w:r>
      <w:r w:rsidRPr="00396AD9">
        <w:rPr>
          <w:b/>
          <w:sz w:val="28"/>
          <w:szCs w:val="28"/>
        </w:rPr>
        <w:t>Подведение итогов:</w:t>
      </w:r>
    </w:p>
    <w:p w:rsidR="00ED576D" w:rsidRPr="00396AD9" w:rsidRDefault="00396AD9" w:rsidP="00396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76D" w:rsidRPr="00396AD9">
        <w:rPr>
          <w:sz w:val="28"/>
          <w:szCs w:val="28"/>
        </w:rPr>
        <w:t>Итоги подводятся по возрастным категориям в следующих номинациях: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Классический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Современный танец (эстрадный, джаз, модерн, брейк-данс);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Народный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Бальный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Детский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Солисты, малые формы (до 5 человек);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 xml:space="preserve">Оригинальный жанр: свободная пластика, акробатика, фокусы, жонглирование, световое шоу. </w:t>
      </w:r>
    </w:p>
    <w:p w:rsidR="00396AD9" w:rsidRDefault="00396AD9" w:rsidP="00396AD9">
      <w:pPr>
        <w:rPr>
          <w:sz w:val="28"/>
          <w:szCs w:val="28"/>
        </w:rPr>
      </w:pPr>
    </w:p>
    <w:p w:rsidR="007D56A3" w:rsidRDefault="007D56A3" w:rsidP="007D56A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7D56A3" w:rsidRDefault="007D56A3" w:rsidP="007D56A3">
      <w:pPr>
        <w:ind w:left="720"/>
        <w:rPr>
          <w:sz w:val="28"/>
          <w:szCs w:val="28"/>
        </w:rPr>
      </w:pPr>
    </w:p>
    <w:p w:rsidR="00396AD9" w:rsidRDefault="00396AD9" w:rsidP="007D56A3">
      <w:pPr>
        <w:ind w:firstLine="360"/>
        <w:rPr>
          <w:sz w:val="28"/>
          <w:szCs w:val="28"/>
        </w:rPr>
      </w:pPr>
      <w:r w:rsidRPr="00AD36C6">
        <w:rPr>
          <w:sz w:val="28"/>
          <w:szCs w:val="28"/>
        </w:rPr>
        <w:t>Результаты конкурса выставляются на сайт ЦВР «Алиса» в течение недели после проведения конкурса.</w:t>
      </w:r>
    </w:p>
    <w:p w:rsidR="00396AD9" w:rsidRDefault="00396AD9" w:rsidP="00396AD9">
      <w:pPr>
        <w:rPr>
          <w:i/>
          <w:sz w:val="28"/>
          <w:szCs w:val="28"/>
        </w:rPr>
      </w:pPr>
    </w:p>
    <w:p w:rsidR="00396AD9" w:rsidRPr="00313055" w:rsidRDefault="00396AD9" w:rsidP="00396AD9">
      <w:pPr>
        <w:rPr>
          <w:sz w:val="28"/>
          <w:szCs w:val="28"/>
        </w:rPr>
      </w:pPr>
      <w:r w:rsidRPr="00313055">
        <w:rPr>
          <w:i/>
          <w:sz w:val="28"/>
          <w:szCs w:val="28"/>
        </w:rPr>
        <w:t xml:space="preserve">Куратор: </w:t>
      </w:r>
      <w:proofErr w:type="spellStart"/>
      <w:r w:rsidR="00354236">
        <w:rPr>
          <w:i/>
          <w:sz w:val="28"/>
          <w:szCs w:val="28"/>
        </w:rPr>
        <w:t>Тибина</w:t>
      </w:r>
      <w:proofErr w:type="spellEnd"/>
      <w:r w:rsidR="00354236">
        <w:rPr>
          <w:i/>
          <w:sz w:val="28"/>
          <w:szCs w:val="28"/>
        </w:rPr>
        <w:t xml:space="preserve"> Ирина </w:t>
      </w:r>
      <w:proofErr w:type="spellStart"/>
      <w:r w:rsidR="00354236">
        <w:rPr>
          <w:i/>
          <w:sz w:val="28"/>
          <w:szCs w:val="28"/>
        </w:rPr>
        <w:t>Десебовна</w:t>
      </w:r>
      <w:proofErr w:type="spellEnd"/>
      <w:r w:rsidR="00354236">
        <w:rPr>
          <w:i/>
          <w:sz w:val="28"/>
          <w:szCs w:val="28"/>
        </w:rPr>
        <w:t>, т.32233 (доб.212</w:t>
      </w:r>
      <w:r w:rsidRPr="00313055">
        <w:rPr>
          <w:i/>
          <w:sz w:val="28"/>
          <w:szCs w:val="28"/>
        </w:rPr>
        <w:t>),</w:t>
      </w:r>
      <w:r w:rsidR="00354236">
        <w:rPr>
          <w:i/>
          <w:sz w:val="28"/>
          <w:szCs w:val="28"/>
        </w:rPr>
        <w:br/>
      </w:r>
      <w:bookmarkStart w:id="0" w:name="_GoBack"/>
      <w:bookmarkEnd w:id="0"/>
      <w:r w:rsidR="00354236">
        <w:fldChar w:fldCharType="begin"/>
      </w:r>
      <w:r w:rsidR="00354236">
        <w:instrText xml:space="preserve"> HYPERLINK "mailto:talant-deti-bor@mail.ru" </w:instrText>
      </w:r>
      <w:r w:rsidR="00354236">
        <w:fldChar w:fldCharType="separate"/>
      </w:r>
      <w:r w:rsidRPr="00313055">
        <w:rPr>
          <w:rStyle w:val="a7"/>
          <w:b/>
          <w:sz w:val="28"/>
          <w:szCs w:val="28"/>
          <w:lang w:val="en-US"/>
        </w:rPr>
        <w:t>talant</w:t>
      </w:r>
      <w:r w:rsidRPr="00313055">
        <w:rPr>
          <w:rStyle w:val="a7"/>
          <w:b/>
          <w:sz w:val="28"/>
          <w:szCs w:val="28"/>
        </w:rPr>
        <w:t>-</w:t>
      </w:r>
      <w:r w:rsidRPr="00313055">
        <w:rPr>
          <w:rStyle w:val="a7"/>
          <w:b/>
          <w:sz w:val="28"/>
          <w:szCs w:val="28"/>
          <w:lang w:val="en-US"/>
        </w:rPr>
        <w:t>deti</w:t>
      </w:r>
      <w:r w:rsidRPr="00313055">
        <w:rPr>
          <w:rStyle w:val="a7"/>
          <w:b/>
          <w:sz w:val="28"/>
          <w:szCs w:val="28"/>
        </w:rPr>
        <w:t>-</w:t>
      </w:r>
      <w:r w:rsidRPr="00313055">
        <w:rPr>
          <w:rStyle w:val="a7"/>
          <w:b/>
          <w:sz w:val="28"/>
          <w:szCs w:val="28"/>
          <w:lang w:val="en-US"/>
        </w:rPr>
        <w:t>bor</w:t>
      </w:r>
      <w:r w:rsidRPr="00313055">
        <w:rPr>
          <w:rStyle w:val="a7"/>
          <w:b/>
          <w:sz w:val="28"/>
          <w:szCs w:val="28"/>
        </w:rPr>
        <w:t>@</w:t>
      </w:r>
      <w:r w:rsidRPr="00313055">
        <w:rPr>
          <w:rStyle w:val="a7"/>
          <w:b/>
          <w:sz w:val="28"/>
          <w:szCs w:val="28"/>
          <w:lang w:val="en-US"/>
        </w:rPr>
        <w:t>mail</w:t>
      </w:r>
      <w:r w:rsidRPr="00313055">
        <w:rPr>
          <w:rStyle w:val="a7"/>
          <w:b/>
          <w:sz w:val="28"/>
          <w:szCs w:val="28"/>
        </w:rPr>
        <w:t>.</w:t>
      </w:r>
      <w:proofErr w:type="spellStart"/>
      <w:r w:rsidRPr="00313055">
        <w:rPr>
          <w:rStyle w:val="a7"/>
          <w:b/>
          <w:sz w:val="28"/>
          <w:szCs w:val="28"/>
          <w:lang w:val="en-US"/>
        </w:rPr>
        <w:t>ru</w:t>
      </w:r>
      <w:proofErr w:type="spellEnd"/>
      <w:r w:rsidR="00354236">
        <w:rPr>
          <w:rStyle w:val="a7"/>
          <w:b/>
          <w:sz w:val="28"/>
          <w:szCs w:val="28"/>
          <w:lang w:val="en-US"/>
        </w:rPr>
        <w:fldChar w:fldCharType="end"/>
      </w:r>
    </w:p>
    <w:p w:rsidR="00396AD9" w:rsidRPr="00313055" w:rsidRDefault="00396AD9" w:rsidP="00396AD9">
      <w:pPr>
        <w:rPr>
          <w:sz w:val="28"/>
          <w:szCs w:val="28"/>
        </w:rPr>
      </w:pPr>
    </w:p>
    <w:p w:rsidR="00ED576D" w:rsidRPr="00396AD9" w:rsidRDefault="00ED576D" w:rsidP="00396AD9">
      <w:pPr>
        <w:rPr>
          <w:sz w:val="28"/>
          <w:szCs w:val="28"/>
        </w:rPr>
      </w:pPr>
    </w:p>
    <w:p w:rsidR="00ED576D" w:rsidRPr="00396AD9" w:rsidRDefault="00ED576D" w:rsidP="00396AD9">
      <w:pPr>
        <w:rPr>
          <w:sz w:val="28"/>
          <w:szCs w:val="28"/>
        </w:rPr>
      </w:pPr>
    </w:p>
    <w:p w:rsidR="00ED576D" w:rsidRPr="00396AD9" w:rsidRDefault="00ED576D" w:rsidP="00396AD9">
      <w:pPr>
        <w:rPr>
          <w:sz w:val="28"/>
          <w:szCs w:val="28"/>
        </w:rPr>
      </w:pPr>
    </w:p>
    <w:p w:rsidR="00396AD9" w:rsidRDefault="00396AD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AD9" w:rsidRDefault="00396AD9" w:rsidP="00396AD9">
      <w:pPr>
        <w:rPr>
          <w:sz w:val="28"/>
          <w:szCs w:val="28"/>
        </w:rPr>
        <w:sectPr w:rsidR="00396AD9" w:rsidSect="00C93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AD9" w:rsidRPr="00A245DE" w:rsidRDefault="00396AD9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 xml:space="preserve"> для учащихся, педагогов</w:t>
      </w:r>
    </w:p>
    <w:p w:rsidR="00396AD9" w:rsidRDefault="00396AD9" w:rsidP="00396AD9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9"/>
        <w:tblW w:w="15261" w:type="dxa"/>
        <w:tblLook w:val="04A0" w:firstRow="1" w:lastRow="0" w:firstColumn="1" w:lastColumn="0" w:noHBand="0" w:noVBand="1"/>
      </w:tblPr>
      <w:tblGrid>
        <w:gridCol w:w="864"/>
        <w:gridCol w:w="2258"/>
        <w:gridCol w:w="2857"/>
        <w:gridCol w:w="1921"/>
        <w:gridCol w:w="2414"/>
        <w:gridCol w:w="2666"/>
        <w:gridCol w:w="2281"/>
      </w:tblGrid>
      <w:tr w:rsidR="00777A0D" w:rsidTr="00777A0D">
        <w:trPr>
          <w:trHeight w:val="1935"/>
        </w:trPr>
        <w:tc>
          <w:tcPr>
            <w:tcW w:w="864" w:type="dxa"/>
            <w:vAlign w:val="center"/>
          </w:tcPr>
          <w:p w:rsidR="00777A0D" w:rsidRPr="00B41EDA" w:rsidRDefault="00777A0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8" w:type="dxa"/>
            <w:vAlign w:val="center"/>
          </w:tcPr>
          <w:p w:rsidR="00777A0D" w:rsidRPr="00B41EDA" w:rsidRDefault="00777A0D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ОУ/УДО</w:t>
            </w:r>
          </w:p>
        </w:tc>
        <w:tc>
          <w:tcPr>
            <w:tcW w:w="2857" w:type="dxa"/>
            <w:vAlign w:val="center"/>
          </w:tcPr>
          <w:p w:rsidR="00777A0D" w:rsidRPr="00B41EDA" w:rsidRDefault="00777A0D" w:rsidP="00DF22A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>
              <w:rPr>
                <w:b/>
                <w:sz w:val="28"/>
                <w:szCs w:val="28"/>
              </w:rPr>
              <w:t>коллектива</w:t>
            </w:r>
          </w:p>
        </w:tc>
        <w:tc>
          <w:tcPr>
            <w:tcW w:w="1921" w:type="dxa"/>
            <w:vAlign w:val="center"/>
          </w:tcPr>
          <w:p w:rsidR="00777A0D" w:rsidRPr="00B41EDA" w:rsidRDefault="00777A0D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414" w:type="dxa"/>
            <w:vAlign w:val="center"/>
          </w:tcPr>
          <w:p w:rsidR="00777A0D" w:rsidRPr="00B41EDA" w:rsidRDefault="00777A0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666" w:type="dxa"/>
            <w:vAlign w:val="center"/>
          </w:tcPr>
          <w:p w:rsidR="00777A0D" w:rsidRPr="00B41EDA" w:rsidRDefault="00777A0D" w:rsidP="00777A0D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номера</w:t>
            </w:r>
          </w:p>
        </w:tc>
        <w:tc>
          <w:tcPr>
            <w:tcW w:w="2281" w:type="dxa"/>
            <w:vAlign w:val="center"/>
          </w:tcPr>
          <w:p w:rsidR="00777A0D" w:rsidRDefault="00777A0D" w:rsidP="00777A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>
              <w:rPr>
                <w:b/>
                <w:sz w:val="28"/>
                <w:szCs w:val="28"/>
                <w:u w:val="single"/>
              </w:rPr>
              <w:t>полностью!</w:t>
            </w:r>
          </w:p>
          <w:p w:rsidR="00777A0D" w:rsidRPr="00B41EDA" w:rsidRDefault="00777A0D" w:rsidP="00777A0D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</w:tr>
      <w:tr w:rsidR="00777A0D" w:rsidTr="00777A0D">
        <w:trPr>
          <w:trHeight w:val="315"/>
        </w:trPr>
        <w:tc>
          <w:tcPr>
            <w:tcW w:w="864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777A0D" w:rsidTr="00777A0D">
        <w:trPr>
          <w:trHeight w:val="330"/>
        </w:trPr>
        <w:tc>
          <w:tcPr>
            <w:tcW w:w="864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396AD9" w:rsidRPr="00F7721A" w:rsidRDefault="00396AD9" w:rsidP="00396AD9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396AD9" w:rsidRDefault="00396AD9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молодежи</w:t>
      </w:r>
    </w:p>
    <w:p w:rsidR="00396AD9" w:rsidRDefault="00396AD9" w:rsidP="00396AD9">
      <w:pPr>
        <w:tabs>
          <w:tab w:val="left" w:pos="426"/>
        </w:tabs>
        <w:ind w:left="435" w:hanging="360"/>
        <w:jc w:val="center"/>
        <w:rPr>
          <w:sz w:val="28"/>
          <w:szCs w:val="28"/>
        </w:rPr>
      </w:pPr>
    </w:p>
    <w:tbl>
      <w:tblPr>
        <w:tblStyle w:val="a9"/>
        <w:tblW w:w="15230" w:type="dxa"/>
        <w:tblLook w:val="04A0" w:firstRow="1" w:lastRow="0" w:firstColumn="1" w:lastColumn="0" w:noHBand="0" w:noVBand="1"/>
      </w:tblPr>
      <w:tblGrid>
        <w:gridCol w:w="922"/>
        <w:gridCol w:w="5284"/>
        <w:gridCol w:w="2082"/>
        <w:gridCol w:w="2777"/>
        <w:gridCol w:w="4165"/>
      </w:tblGrid>
      <w:tr w:rsidR="00777A0D" w:rsidTr="00777A0D">
        <w:trPr>
          <w:trHeight w:val="1059"/>
        </w:trPr>
        <w:tc>
          <w:tcPr>
            <w:tcW w:w="922" w:type="dxa"/>
            <w:vAlign w:val="center"/>
          </w:tcPr>
          <w:p w:rsidR="00777A0D" w:rsidRPr="00B41EDA" w:rsidRDefault="00777A0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84" w:type="dxa"/>
            <w:vAlign w:val="center"/>
          </w:tcPr>
          <w:p w:rsidR="00777A0D" w:rsidRDefault="00777A0D" w:rsidP="00DF22A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>
              <w:rPr>
                <w:b/>
                <w:sz w:val="28"/>
                <w:szCs w:val="28"/>
              </w:rPr>
              <w:t>коллектива</w:t>
            </w:r>
          </w:p>
          <w:p w:rsidR="00777A0D" w:rsidRPr="00B41EDA" w:rsidRDefault="00777A0D" w:rsidP="00DF22A3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2082" w:type="dxa"/>
            <w:vAlign w:val="center"/>
          </w:tcPr>
          <w:p w:rsidR="00777A0D" w:rsidRPr="00B41EDA" w:rsidRDefault="00777A0D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777" w:type="dxa"/>
            <w:vAlign w:val="center"/>
          </w:tcPr>
          <w:p w:rsidR="00777A0D" w:rsidRPr="00B41EDA" w:rsidRDefault="00777A0D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165" w:type="dxa"/>
            <w:vAlign w:val="center"/>
          </w:tcPr>
          <w:p w:rsidR="00777A0D" w:rsidRPr="00B41EDA" w:rsidRDefault="00777A0D" w:rsidP="0077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номера</w:t>
            </w:r>
          </w:p>
        </w:tc>
      </w:tr>
      <w:tr w:rsidR="00777A0D" w:rsidTr="00777A0D">
        <w:trPr>
          <w:trHeight w:val="348"/>
        </w:trPr>
        <w:tc>
          <w:tcPr>
            <w:tcW w:w="922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4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777A0D" w:rsidTr="00777A0D">
        <w:trPr>
          <w:trHeight w:val="348"/>
        </w:trPr>
        <w:tc>
          <w:tcPr>
            <w:tcW w:w="922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4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777A0D" w:rsidRDefault="00777A0D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ED576D" w:rsidRPr="00396AD9" w:rsidRDefault="00ED576D" w:rsidP="00396AD9">
      <w:pPr>
        <w:rPr>
          <w:sz w:val="28"/>
          <w:szCs w:val="28"/>
        </w:rPr>
      </w:pPr>
    </w:p>
    <w:p w:rsidR="00AB582B" w:rsidRPr="00396AD9" w:rsidRDefault="00AB582B" w:rsidP="00396AD9">
      <w:pPr>
        <w:rPr>
          <w:sz w:val="28"/>
          <w:szCs w:val="28"/>
        </w:rPr>
      </w:pPr>
    </w:p>
    <w:sectPr w:rsidR="00AB582B" w:rsidRPr="00396AD9" w:rsidSect="00396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18413B"/>
    <w:multiLevelType w:val="hybridMultilevel"/>
    <w:tmpl w:val="681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61B48"/>
    <w:multiLevelType w:val="hybridMultilevel"/>
    <w:tmpl w:val="8D8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77AB"/>
    <w:multiLevelType w:val="hybridMultilevel"/>
    <w:tmpl w:val="37FC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8DE"/>
    <w:multiLevelType w:val="hybridMultilevel"/>
    <w:tmpl w:val="E61E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2300C0"/>
    <w:rsid w:val="00244D52"/>
    <w:rsid w:val="002C2A4B"/>
    <w:rsid w:val="002C560B"/>
    <w:rsid w:val="00347BD3"/>
    <w:rsid w:val="00354236"/>
    <w:rsid w:val="00396AD9"/>
    <w:rsid w:val="00762986"/>
    <w:rsid w:val="00777A0D"/>
    <w:rsid w:val="007D56A3"/>
    <w:rsid w:val="00994A56"/>
    <w:rsid w:val="00A20410"/>
    <w:rsid w:val="00A2428D"/>
    <w:rsid w:val="00A432A9"/>
    <w:rsid w:val="00AB1D1D"/>
    <w:rsid w:val="00AB582B"/>
    <w:rsid w:val="00AE43DD"/>
    <w:rsid w:val="00C009A5"/>
    <w:rsid w:val="00C931A5"/>
    <w:rsid w:val="00CB654D"/>
    <w:rsid w:val="00D542EE"/>
    <w:rsid w:val="00DF22A3"/>
    <w:rsid w:val="00E46192"/>
    <w:rsid w:val="00E951A8"/>
    <w:rsid w:val="00ED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A6A4"/>
  <w15:docId w15:val="{B60305F3-9A01-4853-BF9A-AB9001A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96AD9"/>
    <w:pPr>
      <w:ind w:left="720"/>
      <w:contextualSpacing/>
    </w:pPr>
  </w:style>
  <w:style w:type="table" w:styleId="a9">
    <w:name w:val="Table Grid"/>
    <w:basedOn w:val="a1"/>
    <w:uiPriority w:val="59"/>
    <w:rsid w:val="00396A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16</cp:revision>
  <dcterms:created xsi:type="dcterms:W3CDTF">2018-01-18T07:41:00Z</dcterms:created>
  <dcterms:modified xsi:type="dcterms:W3CDTF">2022-10-11T06:16:00Z</dcterms:modified>
</cp:coreProperties>
</file>