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E2" w:rsidRPr="00FD207B" w:rsidRDefault="00FD207B" w:rsidP="00FD207B">
      <w:pPr>
        <w:spacing w:line="360" w:lineRule="auto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-644525</wp:posOffset>
            </wp:positionV>
            <wp:extent cx="7107555" cy="10039350"/>
            <wp:effectExtent l="19050" t="0" r="0" b="0"/>
            <wp:wrapTight wrapText="bothSides">
              <wp:wrapPolygon edited="0">
                <wp:start x="-58" y="0"/>
                <wp:lineTo x="-58" y="21559"/>
                <wp:lineTo x="21594" y="21559"/>
                <wp:lineTo x="21594" y="0"/>
                <wp:lineTo x="-58" y="0"/>
              </wp:wrapPolygon>
            </wp:wrapTight>
            <wp:docPr id="1" name="Рисунок 1" descr="C:\Users\Admin\Desktop\Титульники 2021-2022\ДООП Лотос углуб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Лотос углубле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5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AE2" w:rsidRPr="00624373" w:rsidRDefault="00606AE2" w:rsidP="00EE111E">
      <w:pPr>
        <w:spacing w:line="360" w:lineRule="auto"/>
        <w:jc w:val="center"/>
        <w:rPr>
          <w:b/>
          <w:sz w:val="28"/>
          <w:szCs w:val="28"/>
        </w:rPr>
      </w:pPr>
      <w:r w:rsidRPr="00624373">
        <w:rPr>
          <w:b/>
          <w:sz w:val="28"/>
          <w:szCs w:val="28"/>
        </w:rPr>
        <w:lastRenderedPageBreak/>
        <w:t>Пояснительная записка</w:t>
      </w:r>
    </w:p>
    <w:p w:rsidR="00606AE2" w:rsidRPr="0065526A" w:rsidRDefault="00606AE2" w:rsidP="00606AE2">
      <w:pPr>
        <w:spacing w:line="360" w:lineRule="auto"/>
        <w:rPr>
          <w:b/>
          <w:sz w:val="28"/>
          <w:szCs w:val="28"/>
        </w:rPr>
      </w:pPr>
      <w:r w:rsidRPr="0065526A">
        <w:rPr>
          <w:b/>
          <w:sz w:val="28"/>
          <w:szCs w:val="28"/>
        </w:rPr>
        <w:t>Направленность программы</w:t>
      </w:r>
    </w:p>
    <w:p w:rsidR="00750A47" w:rsidRDefault="00750A47" w:rsidP="00FD20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AE2" w:rsidRPr="001F273B">
        <w:rPr>
          <w:sz w:val="28"/>
          <w:szCs w:val="28"/>
        </w:rPr>
        <w:t>Общеобразовательная общеразвивающая программа</w:t>
      </w:r>
      <w:r w:rsidR="00606AE2">
        <w:rPr>
          <w:sz w:val="28"/>
          <w:szCs w:val="28"/>
        </w:rPr>
        <w:t xml:space="preserve"> по хореографии в коллективе бального танца «Лотос»</w:t>
      </w:r>
      <w:r w:rsidR="00606AE2" w:rsidRPr="001F273B">
        <w:rPr>
          <w:sz w:val="28"/>
          <w:szCs w:val="28"/>
        </w:rPr>
        <w:t xml:space="preserve"> в системе дополнительного образования детей художественной направленн</w:t>
      </w:r>
      <w:r w:rsidR="00606AE2">
        <w:rPr>
          <w:sz w:val="28"/>
          <w:szCs w:val="28"/>
        </w:rPr>
        <w:t>ости рассчитана на один год</w:t>
      </w:r>
      <w:r>
        <w:rPr>
          <w:sz w:val="28"/>
          <w:szCs w:val="28"/>
        </w:rPr>
        <w:t xml:space="preserve"> обучения для учащихся успешно прошедших основной курс обучения.  Программа позволит развивать танцевально-исполнительские способности на более высоком уровне, подготовит к спортивным турнирам</w:t>
      </w:r>
      <w:r w:rsidR="00911E48">
        <w:rPr>
          <w:sz w:val="28"/>
          <w:szCs w:val="28"/>
        </w:rPr>
        <w:t>, к конкурсу ансамблей по бальным танцам.</w:t>
      </w:r>
    </w:p>
    <w:p w:rsidR="00606AE2" w:rsidRPr="003E40D3" w:rsidRDefault="00750A47" w:rsidP="00606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AE2" w:rsidRPr="003E40D3">
        <w:rPr>
          <w:sz w:val="28"/>
          <w:szCs w:val="28"/>
        </w:rPr>
        <w:t>Бальные танцы являются по преимуществу искусством, в котором, отражаются, прежде всего, внутренний мир человека, его эмоциональное состояние, настроение, чувства, мысли. Освоение бального танца, как и любого другого вида хореографии, связано с определенной тренировкой тела. Поэтому обучение предполагает специальные тренировочные занятия, построенные на основных положениях и элементах бального танца. Особенностью танца является гармоническое развитие тела, без гипертрофии тех или иных мышц.</w:t>
      </w:r>
    </w:p>
    <w:p w:rsidR="00606AE2" w:rsidRPr="003E40D3" w:rsidRDefault="00606AE2" w:rsidP="00606AE2">
      <w:pPr>
        <w:spacing w:line="276" w:lineRule="auto"/>
        <w:jc w:val="both"/>
        <w:rPr>
          <w:sz w:val="28"/>
          <w:szCs w:val="28"/>
        </w:rPr>
      </w:pPr>
      <w:r w:rsidRPr="003E40D3">
        <w:rPr>
          <w:sz w:val="28"/>
          <w:szCs w:val="28"/>
        </w:rPr>
        <w:t xml:space="preserve">       </w:t>
      </w:r>
      <w:r w:rsidR="00750A47">
        <w:rPr>
          <w:sz w:val="28"/>
          <w:szCs w:val="28"/>
        </w:rPr>
        <w:t xml:space="preserve"> </w:t>
      </w:r>
      <w:r w:rsidRPr="003E40D3">
        <w:rPr>
          <w:sz w:val="28"/>
          <w:szCs w:val="28"/>
        </w:rPr>
        <w:t>Танец вырабатывает правильную и красивую осанку, придаёт внешнему облику человека собранность и элегантность. Танец учит логическому, целесообразно-организованному, а поэтому грациозному движению.</w:t>
      </w:r>
    </w:p>
    <w:p w:rsidR="00606AE2" w:rsidRPr="003E40D3" w:rsidRDefault="00606AE2" w:rsidP="00606AE2">
      <w:pPr>
        <w:spacing w:line="276" w:lineRule="auto"/>
        <w:jc w:val="both"/>
        <w:rPr>
          <w:sz w:val="28"/>
          <w:szCs w:val="28"/>
        </w:rPr>
      </w:pPr>
      <w:r w:rsidRPr="003E40D3">
        <w:rPr>
          <w:sz w:val="28"/>
          <w:szCs w:val="28"/>
        </w:rPr>
        <w:t xml:space="preserve">       </w:t>
      </w:r>
      <w:r w:rsidR="00750A47">
        <w:rPr>
          <w:sz w:val="28"/>
          <w:szCs w:val="28"/>
        </w:rPr>
        <w:t xml:space="preserve"> </w:t>
      </w:r>
      <w:r w:rsidRPr="003E40D3">
        <w:rPr>
          <w:sz w:val="28"/>
          <w:szCs w:val="28"/>
        </w:rPr>
        <w:t xml:space="preserve">Как бы ребёнок ни был своеобразен, талантлив, его личные качества формируются в коллективе. Преемственность между старшими и младшими воспитанниками коллектива – залог дальнейшего плодотворного творческого процесса. Поскольку учебный процесс протекает в коллективе и носит коллективный характер, занятия танцем развивают чувство ответственности перед партнёром, умение считаться с его интересами. </w:t>
      </w:r>
    </w:p>
    <w:p w:rsidR="00B5662B" w:rsidRDefault="00606AE2" w:rsidP="00B566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Дополнительная образовательная</w:t>
      </w:r>
      <w:r w:rsidRPr="003E40D3">
        <w:rPr>
          <w:sz w:val="28"/>
          <w:szCs w:val="28"/>
        </w:rPr>
        <w:t xml:space="preserve"> программа заключает в себе возможности для всестороннего развития личности ребёнка. </w:t>
      </w:r>
      <w:r w:rsidR="00B5662B" w:rsidRPr="00521261">
        <w:rPr>
          <w:sz w:val="28"/>
          <w:szCs w:val="28"/>
        </w:rPr>
        <w:t>Для обучения и воспитания любого ребенка важным является обеспечение условий для раскрытия и развития его способностей и дар</w:t>
      </w:r>
      <w:r w:rsidR="00937009">
        <w:rPr>
          <w:sz w:val="28"/>
          <w:szCs w:val="28"/>
        </w:rPr>
        <w:t>ований. Но применительно к одарё</w:t>
      </w:r>
      <w:r w:rsidR="00B5662B" w:rsidRPr="00521261">
        <w:rPr>
          <w:sz w:val="28"/>
          <w:szCs w:val="28"/>
        </w:rPr>
        <w:t>нным детям эта цель особенно значима. Именно на этих детей общество в первую очередь возлагает надежды на решение актуальных проблем совре</w:t>
      </w:r>
      <w:r w:rsidR="00937009">
        <w:rPr>
          <w:sz w:val="28"/>
          <w:szCs w:val="28"/>
        </w:rPr>
        <w:t xml:space="preserve">менной цивилизации. Одарённые, талантливые дети - это потенциал любой страны, позволяющий ей эффективно развиваться и успешно </w:t>
      </w:r>
      <w:r w:rsidR="00B5662B" w:rsidRPr="00521261">
        <w:rPr>
          <w:sz w:val="28"/>
          <w:szCs w:val="28"/>
        </w:rPr>
        <w:t xml:space="preserve">решать современные экономические и социальные задачи. Раскрытие и реализация способностей и талантов важна не только </w:t>
      </w:r>
      <w:r w:rsidR="00937009">
        <w:rPr>
          <w:sz w:val="28"/>
          <w:szCs w:val="28"/>
        </w:rPr>
        <w:t xml:space="preserve">для </w:t>
      </w:r>
      <w:r w:rsidR="00B5662B">
        <w:rPr>
          <w:sz w:val="28"/>
          <w:szCs w:val="28"/>
        </w:rPr>
        <w:t>одарё</w:t>
      </w:r>
      <w:r w:rsidR="00937009">
        <w:rPr>
          <w:sz w:val="28"/>
          <w:szCs w:val="28"/>
        </w:rPr>
        <w:t xml:space="preserve">нного ребенка, как отдельной личности, но и для общества в целом. Таким образом, поддержать </w:t>
      </w:r>
      <w:r w:rsidR="00937009">
        <w:rPr>
          <w:sz w:val="28"/>
          <w:szCs w:val="28"/>
        </w:rPr>
        <w:lastRenderedPageBreak/>
        <w:t xml:space="preserve">и развить индивидуальность ребенка, не </w:t>
      </w:r>
      <w:r w:rsidR="00B5662B" w:rsidRPr="00521261">
        <w:rPr>
          <w:sz w:val="28"/>
          <w:szCs w:val="28"/>
        </w:rPr>
        <w:t>рас</w:t>
      </w:r>
      <w:r w:rsidR="00937009">
        <w:rPr>
          <w:sz w:val="28"/>
          <w:szCs w:val="28"/>
        </w:rPr>
        <w:t xml:space="preserve">терять, не затормозить рост его способностей – это особо важная задача обучения </w:t>
      </w:r>
      <w:r w:rsidR="00B5662B">
        <w:rPr>
          <w:sz w:val="28"/>
          <w:szCs w:val="28"/>
        </w:rPr>
        <w:t>одарё</w:t>
      </w:r>
      <w:r w:rsidR="00B5662B" w:rsidRPr="00521261">
        <w:rPr>
          <w:sz w:val="28"/>
          <w:szCs w:val="28"/>
        </w:rPr>
        <w:t xml:space="preserve">нных детей. </w:t>
      </w:r>
    </w:p>
    <w:p w:rsidR="00606AE2" w:rsidRPr="00F52D87" w:rsidRDefault="00B5662B" w:rsidP="00606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Данная прогр</w:t>
      </w:r>
      <w:r w:rsidR="00937009">
        <w:rPr>
          <w:sz w:val="28"/>
          <w:szCs w:val="28"/>
        </w:rPr>
        <w:t xml:space="preserve">амма рассчитана на углублённое изучение, на повышение мастерства. </w:t>
      </w:r>
      <w:r w:rsidR="00606AE2" w:rsidRPr="00F52D87">
        <w:rPr>
          <w:sz w:val="28"/>
          <w:szCs w:val="28"/>
        </w:rPr>
        <w:t xml:space="preserve">Люди, занимающиеся бальными танцами, имеют возможность: </w:t>
      </w:r>
    </w:p>
    <w:p w:rsidR="00606AE2" w:rsidRPr="00F52D87" w:rsidRDefault="00606AE2" w:rsidP="00606AE2">
      <w:pPr>
        <w:spacing w:line="276" w:lineRule="auto"/>
        <w:jc w:val="both"/>
        <w:rPr>
          <w:sz w:val="28"/>
          <w:szCs w:val="28"/>
        </w:rPr>
      </w:pPr>
      <w:r w:rsidRPr="00F52D87">
        <w:rPr>
          <w:sz w:val="28"/>
          <w:szCs w:val="28"/>
        </w:rPr>
        <w:t xml:space="preserve">- укреплять свое здоровье и вести здоровый образ жизни; </w:t>
      </w:r>
    </w:p>
    <w:p w:rsidR="00606AE2" w:rsidRPr="00F52D87" w:rsidRDefault="00606AE2" w:rsidP="00606AE2">
      <w:pPr>
        <w:spacing w:line="276" w:lineRule="auto"/>
        <w:jc w:val="both"/>
        <w:rPr>
          <w:sz w:val="28"/>
          <w:szCs w:val="28"/>
        </w:rPr>
      </w:pPr>
      <w:r w:rsidRPr="00F52D87">
        <w:rPr>
          <w:sz w:val="28"/>
          <w:szCs w:val="28"/>
        </w:rPr>
        <w:t xml:space="preserve">-  повышать культуру поведения; </w:t>
      </w:r>
    </w:p>
    <w:p w:rsidR="00606AE2" w:rsidRPr="00F52D87" w:rsidRDefault="00606AE2" w:rsidP="00606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D87">
        <w:rPr>
          <w:sz w:val="28"/>
          <w:szCs w:val="28"/>
        </w:rPr>
        <w:t xml:space="preserve">развивать творческие способности по дизайну танцевальных костюмов и причесок; </w:t>
      </w:r>
    </w:p>
    <w:p w:rsidR="00606AE2" w:rsidRPr="00F52D87" w:rsidRDefault="00606AE2" w:rsidP="00606AE2">
      <w:pPr>
        <w:spacing w:line="276" w:lineRule="auto"/>
        <w:jc w:val="both"/>
        <w:rPr>
          <w:sz w:val="28"/>
          <w:szCs w:val="28"/>
        </w:rPr>
      </w:pPr>
      <w:r w:rsidRPr="00F52D87">
        <w:rPr>
          <w:sz w:val="28"/>
          <w:szCs w:val="28"/>
        </w:rPr>
        <w:t>-  раз</w:t>
      </w:r>
      <w:r>
        <w:rPr>
          <w:sz w:val="28"/>
          <w:szCs w:val="28"/>
        </w:rPr>
        <w:t xml:space="preserve">вивать творческие танцевальные </w:t>
      </w:r>
      <w:r w:rsidRPr="00F52D87">
        <w:rPr>
          <w:sz w:val="28"/>
          <w:szCs w:val="28"/>
        </w:rPr>
        <w:t xml:space="preserve">способности; </w:t>
      </w:r>
    </w:p>
    <w:p w:rsidR="00606AE2" w:rsidRPr="00F52D87" w:rsidRDefault="00606AE2" w:rsidP="00606AE2">
      <w:pPr>
        <w:spacing w:line="276" w:lineRule="auto"/>
        <w:jc w:val="both"/>
        <w:rPr>
          <w:sz w:val="28"/>
          <w:szCs w:val="28"/>
        </w:rPr>
      </w:pPr>
      <w:r w:rsidRPr="00F52D87">
        <w:rPr>
          <w:sz w:val="28"/>
          <w:szCs w:val="28"/>
        </w:rPr>
        <w:t xml:space="preserve">-  совершенствовать мастерство, участвуя в соревнованиях и фестивалях; </w:t>
      </w:r>
    </w:p>
    <w:p w:rsidR="00606AE2" w:rsidRPr="00F52D87" w:rsidRDefault="00606AE2" w:rsidP="00606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быть членом </w:t>
      </w:r>
      <w:r w:rsidRPr="00F52D87">
        <w:rPr>
          <w:sz w:val="28"/>
          <w:szCs w:val="28"/>
        </w:rPr>
        <w:t>тан</w:t>
      </w:r>
      <w:r>
        <w:rPr>
          <w:sz w:val="28"/>
          <w:szCs w:val="28"/>
        </w:rPr>
        <w:t xml:space="preserve">цевально-спортивного клуба, коллектива   единомышленников, участвовать в командных </w:t>
      </w:r>
      <w:r w:rsidRPr="00F52D87">
        <w:rPr>
          <w:sz w:val="28"/>
          <w:szCs w:val="28"/>
        </w:rPr>
        <w:t>соревнован</w:t>
      </w:r>
      <w:r>
        <w:rPr>
          <w:sz w:val="28"/>
          <w:szCs w:val="28"/>
        </w:rPr>
        <w:t>иях и выступлениях, клубных мероприятиях;</w:t>
      </w:r>
    </w:p>
    <w:p w:rsidR="00606AE2" w:rsidRDefault="00606AE2" w:rsidP="00606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D87">
        <w:rPr>
          <w:sz w:val="28"/>
          <w:szCs w:val="28"/>
        </w:rPr>
        <w:t xml:space="preserve">развивать свое чувство коллективизма и взаимопомощи.  </w:t>
      </w:r>
    </w:p>
    <w:p w:rsidR="00606AE2" w:rsidRPr="00070A66" w:rsidRDefault="00FD207B" w:rsidP="00FD20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6AE2" w:rsidRDefault="00606AE2" w:rsidP="00606AE2">
      <w:pPr>
        <w:spacing w:line="360" w:lineRule="auto"/>
        <w:rPr>
          <w:b/>
          <w:bCs/>
          <w:iCs/>
          <w:sz w:val="28"/>
          <w:szCs w:val="28"/>
        </w:rPr>
      </w:pPr>
      <w:r w:rsidRPr="0065526A">
        <w:rPr>
          <w:b/>
          <w:bCs/>
          <w:iCs/>
          <w:sz w:val="28"/>
          <w:szCs w:val="28"/>
        </w:rPr>
        <w:t>Новизна, актуальность, педагогическая целесообразность</w:t>
      </w:r>
    </w:p>
    <w:p w:rsidR="00606AE2" w:rsidRPr="0065526A" w:rsidRDefault="00911E48" w:rsidP="00606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AE2" w:rsidRPr="00133C21">
        <w:rPr>
          <w:sz w:val="28"/>
          <w:szCs w:val="28"/>
        </w:rPr>
        <w:t>Перед дополнительным образованием детей стоит задача по всестороннему удовлетворению потребностей государства, общества и граждан за рамками общего среднего образования. Программа по изучению спортивных бальных танцев дополняет и расширяет сферу дополнительных образовательных услуг.</w:t>
      </w:r>
    </w:p>
    <w:p w:rsidR="00606AE2" w:rsidRPr="003E40D3" w:rsidRDefault="00911E48" w:rsidP="00606AE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06AE2" w:rsidRPr="00D53A65">
        <w:rPr>
          <w:i/>
          <w:sz w:val="28"/>
          <w:szCs w:val="28"/>
        </w:rPr>
        <w:t xml:space="preserve">Новизна </w:t>
      </w:r>
      <w:r w:rsidR="00606AE2" w:rsidRPr="00D53A65">
        <w:rPr>
          <w:sz w:val="28"/>
          <w:szCs w:val="28"/>
        </w:rPr>
        <w:t>предлагаемой программы заключается</w:t>
      </w:r>
      <w:r w:rsidR="00E30472">
        <w:rPr>
          <w:sz w:val="28"/>
          <w:szCs w:val="28"/>
        </w:rPr>
        <w:t xml:space="preserve"> в том, что она ориентирована на</w:t>
      </w:r>
      <w:r w:rsidR="00606AE2" w:rsidRPr="00D53A65">
        <w:rPr>
          <w:sz w:val="28"/>
          <w:szCs w:val="28"/>
        </w:rPr>
        <w:t xml:space="preserve"> </w:t>
      </w:r>
      <w:r w:rsidR="00E30472">
        <w:rPr>
          <w:sz w:val="28"/>
          <w:szCs w:val="28"/>
        </w:rPr>
        <w:t>совершенствование танцевально-исполнительских способностей по европейской и латиноамериканской программе</w:t>
      </w:r>
      <w:r w:rsidR="00606AE2" w:rsidRPr="00D53A65">
        <w:rPr>
          <w:sz w:val="28"/>
          <w:szCs w:val="28"/>
        </w:rPr>
        <w:t xml:space="preserve"> танцев. </w:t>
      </w:r>
      <w:r w:rsidR="00606AE2">
        <w:rPr>
          <w:sz w:val="28"/>
          <w:szCs w:val="28"/>
        </w:rPr>
        <w:t xml:space="preserve"> Учебный материал</w:t>
      </w:r>
      <w:r w:rsidR="00606AE2" w:rsidRPr="00DB1EEE">
        <w:rPr>
          <w:sz w:val="28"/>
          <w:szCs w:val="28"/>
        </w:rPr>
        <w:t xml:space="preserve"> в ходе занятий </w:t>
      </w:r>
      <w:r w:rsidR="00606AE2">
        <w:rPr>
          <w:sz w:val="28"/>
          <w:szCs w:val="28"/>
        </w:rPr>
        <w:t xml:space="preserve">распределён </w:t>
      </w:r>
      <w:r w:rsidR="00606AE2" w:rsidRPr="00DB1EEE">
        <w:rPr>
          <w:sz w:val="28"/>
          <w:szCs w:val="28"/>
        </w:rPr>
        <w:t>так</w:t>
      </w:r>
      <w:r w:rsidR="00606AE2">
        <w:rPr>
          <w:sz w:val="28"/>
          <w:szCs w:val="28"/>
        </w:rPr>
        <w:t xml:space="preserve">им образом, чтобы на начальных этапах обучения сложный материал непосредственно бальных танцев был органично связан </w:t>
      </w:r>
      <w:r w:rsidR="00606AE2" w:rsidRPr="00DB1EEE">
        <w:rPr>
          <w:sz w:val="28"/>
          <w:szCs w:val="28"/>
        </w:rPr>
        <w:t xml:space="preserve">с </w:t>
      </w:r>
      <w:r w:rsidR="00606AE2">
        <w:rPr>
          <w:sz w:val="28"/>
          <w:szCs w:val="28"/>
        </w:rPr>
        <w:t xml:space="preserve">более </w:t>
      </w:r>
      <w:r w:rsidR="00EF2F6A">
        <w:rPr>
          <w:sz w:val="28"/>
          <w:szCs w:val="28"/>
        </w:rPr>
        <w:t xml:space="preserve">легким. </w:t>
      </w:r>
      <w:r w:rsidR="00606AE2" w:rsidRPr="001442C4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606AE2" w:rsidRPr="001442C4">
        <w:rPr>
          <w:sz w:val="28"/>
          <w:szCs w:val="28"/>
        </w:rPr>
        <w:t>развивает физические</w:t>
      </w:r>
      <w:r w:rsidR="00606AE2" w:rsidRPr="00D53A65">
        <w:rPr>
          <w:sz w:val="28"/>
          <w:szCs w:val="28"/>
        </w:rPr>
        <w:t xml:space="preserve"> и природные данные учеников, позволяет</w:t>
      </w:r>
      <w:r w:rsidR="00CD5063">
        <w:rPr>
          <w:sz w:val="28"/>
          <w:szCs w:val="28"/>
        </w:rPr>
        <w:t xml:space="preserve"> следить за развитием современного танцевального движения</w:t>
      </w:r>
      <w:r w:rsidR="00606AE2" w:rsidRPr="00D53A65">
        <w:rPr>
          <w:sz w:val="28"/>
          <w:szCs w:val="28"/>
        </w:rPr>
        <w:t xml:space="preserve">, расширить объём знаний о культуре общественных и межличностных отношений, научиться формировать свой имидж. </w:t>
      </w:r>
      <w:r w:rsidR="00606AE2">
        <w:rPr>
          <w:sz w:val="28"/>
          <w:szCs w:val="28"/>
        </w:rPr>
        <w:t>Данная программа подразумевает наряду с постановкой спортивных вариаций и обучение сценическому бальному танцу. Т.е. репертуар (постановки), предусмотренный данной программой, имеет сюжетную линию в отличие от вариаций, исполняемых танцорами на турнирах по спортивным бальным танцам. С помощью бальной хореографии педагог создает драматургические танцевальные номера, с которыми дети выступают на сцене.</w:t>
      </w:r>
    </w:p>
    <w:p w:rsidR="00606AE2" w:rsidRDefault="00911E48" w:rsidP="00606AE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</w:t>
      </w:r>
      <w:r w:rsidR="00606AE2" w:rsidRPr="00950254">
        <w:rPr>
          <w:i/>
          <w:sz w:val="28"/>
          <w:szCs w:val="28"/>
        </w:rPr>
        <w:t>Актуальность</w:t>
      </w:r>
      <w:r w:rsidR="00606AE2" w:rsidRPr="003E40D3">
        <w:rPr>
          <w:sz w:val="28"/>
          <w:szCs w:val="28"/>
        </w:rPr>
        <w:t xml:space="preserve"> данной программы в том, что на сегодняшний день нет типовых программ, приемлемых для работы в условиях </w:t>
      </w:r>
      <w:r w:rsidR="00606AE2" w:rsidRPr="001442C4">
        <w:rPr>
          <w:sz w:val="28"/>
          <w:szCs w:val="28"/>
        </w:rPr>
        <w:t>УДО</w:t>
      </w:r>
      <w:r w:rsidR="00606AE2" w:rsidRPr="003E40D3">
        <w:rPr>
          <w:sz w:val="28"/>
          <w:szCs w:val="28"/>
        </w:rPr>
        <w:t xml:space="preserve"> по обучению бальным танцам.</w:t>
      </w:r>
      <w:r w:rsidR="00606AE2">
        <w:rPr>
          <w:sz w:val="28"/>
          <w:szCs w:val="28"/>
        </w:rPr>
        <w:t xml:space="preserve"> Образовательная</w:t>
      </w:r>
      <w:r w:rsidR="00606AE2" w:rsidRPr="003E40D3">
        <w:rPr>
          <w:sz w:val="28"/>
          <w:szCs w:val="28"/>
        </w:rPr>
        <w:t xml:space="preserve"> программа написана с учётом специфики работы </w:t>
      </w:r>
      <w:r w:rsidR="00606AE2" w:rsidRPr="001442C4">
        <w:rPr>
          <w:sz w:val="28"/>
          <w:szCs w:val="28"/>
        </w:rPr>
        <w:t>УДО</w:t>
      </w:r>
      <w:r w:rsidR="00606AE2" w:rsidRPr="003E40D3">
        <w:rPr>
          <w:sz w:val="28"/>
          <w:szCs w:val="28"/>
        </w:rPr>
        <w:t xml:space="preserve"> и рассчитана на всех желающих</w:t>
      </w:r>
      <w:r w:rsidR="00EF2F6A">
        <w:rPr>
          <w:sz w:val="28"/>
          <w:szCs w:val="28"/>
        </w:rPr>
        <w:t>, про</w:t>
      </w:r>
      <w:r>
        <w:rPr>
          <w:sz w:val="28"/>
          <w:szCs w:val="28"/>
        </w:rPr>
        <w:t>шедших пятилетний срок обучения с высоким у</w:t>
      </w:r>
      <w:r w:rsidR="004D4A9F">
        <w:rPr>
          <w:sz w:val="28"/>
          <w:szCs w:val="28"/>
        </w:rPr>
        <w:t>ровнем.</w:t>
      </w:r>
    </w:p>
    <w:p w:rsidR="00606AE2" w:rsidRPr="00DB6510" w:rsidRDefault="00606AE2" w:rsidP="00606AE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наши дни бальные танцы очень популярны.</w:t>
      </w:r>
      <w:r w:rsidR="00911E48">
        <w:rPr>
          <w:sz w:val="28"/>
          <w:szCs w:val="28"/>
        </w:rPr>
        <w:t xml:space="preserve"> </w:t>
      </w:r>
      <w:r w:rsidRPr="009F34A9">
        <w:rPr>
          <w:rFonts w:eastAsia="Calibri"/>
          <w:color w:val="333333"/>
          <w:sz w:val="28"/>
          <w:szCs w:val="28"/>
          <w:lang w:eastAsia="en-US"/>
        </w:rPr>
        <w:t>Программа актуальна</w:t>
      </w:r>
      <w:r>
        <w:rPr>
          <w:rFonts w:eastAsia="Calibri"/>
          <w:color w:val="333333"/>
          <w:sz w:val="28"/>
          <w:szCs w:val="28"/>
          <w:lang w:eastAsia="en-US"/>
        </w:rPr>
        <w:t>, так как написана на</w:t>
      </w:r>
      <w:r w:rsidRPr="00DB6510">
        <w:rPr>
          <w:rFonts w:eastAsia="Calibri"/>
          <w:color w:val="333333"/>
          <w:sz w:val="28"/>
          <w:szCs w:val="28"/>
          <w:lang w:eastAsia="en-US"/>
        </w:rPr>
        <w:t xml:space="preserve"> основе запросов детей, потребностей семьи, образовательных учреждений.</w:t>
      </w:r>
      <w:r w:rsidR="00911E48">
        <w:rPr>
          <w:rFonts w:eastAsia="Calibri"/>
          <w:color w:val="333333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Существует социальный заказ от населения на данный вид деятельности. </w:t>
      </w:r>
      <w:r w:rsidRPr="00D768F1">
        <w:rPr>
          <w:sz w:val="28"/>
          <w:szCs w:val="28"/>
        </w:rPr>
        <w:t xml:space="preserve">Ведущей целью данной программы становится гармоничное разностороннее развитие личности, дающее возможность реализации уникальных возможностей человека, подготовка </w:t>
      </w:r>
      <w:r w:rsidR="00EF2F6A">
        <w:rPr>
          <w:sz w:val="28"/>
          <w:szCs w:val="28"/>
        </w:rPr>
        <w:t>к спортивным соревнованиям</w:t>
      </w:r>
      <w:r w:rsidRPr="00D768F1">
        <w:rPr>
          <w:sz w:val="28"/>
          <w:szCs w:val="28"/>
        </w:rPr>
        <w:t>, его психологическая и социальная адаптация.</w:t>
      </w:r>
    </w:p>
    <w:p w:rsidR="00606AE2" w:rsidRDefault="00606AE2" w:rsidP="00911E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1E48" w:rsidRPr="00911E48">
        <w:rPr>
          <w:rStyle w:val="c40"/>
          <w:bCs/>
          <w:i/>
          <w:iCs/>
          <w:color w:val="000000"/>
          <w:sz w:val="28"/>
          <w:szCs w:val="28"/>
          <w:shd w:val="clear" w:color="auto" w:fill="FFFFFF"/>
        </w:rPr>
        <w:t>Педагогическая целесообразность</w:t>
      </w:r>
      <w:r w:rsidR="00911E48">
        <w:rPr>
          <w:rStyle w:val="c1"/>
          <w:color w:val="000000"/>
          <w:sz w:val="28"/>
          <w:szCs w:val="28"/>
          <w:shd w:val="clear" w:color="auto" w:fill="FFFFFF"/>
        </w:rPr>
        <w:t> обусловлена важностью художественного образования, использования познавательных и воспитательных возможностей хореографических занятий, формирующих у обучающихся   творческие способности, чувство прекрасного, эстетический вкус, нравственность.</w:t>
      </w:r>
    </w:p>
    <w:p w:rsidR="00606AE2" w:rsidRDefault="00606AE2" w:rsidP="00606AE2">
      <w:pPr>
        <w:spacing w:line="360" w:lineRule="auto"/>
        <w:jc w:val="both"/>
        <w:rPr>
          <w:sz w:val="28"/>
          <w:szCs w:val="28"/>
        </w:rPr>
      </w:pPr>
    </w:p>
    <w:p w:rsidR="00606AE2" w:rsidRDefault="00606AE2" w:rsidP="00606AE2">
      <w:pPr>
        <w:spacing w:line="360" w:lineRule="auto"/>
        <w:jc w:val="both"/>
        <w:rPr>
          <w:b/>
          <w:sz w:val="28"/>
          <w:szCs w:val="28"/>
        </w:rPr>
      </w:pPr>
      <w:r w:rsidRPr="001F273B">
        <w:rPr>
          <w:b/>
          <w:sz w:val="28"/>
          <w:szCs w:val="28"/>
        </w:rPr>
        <w:t>Цель и задачи программы</w:t>
      </w:r>
    </w:p>
    <w:p w:rsidR="00606AE2" w:rsidRDefault="00606AE2" w:rsidP="00606AE2">
      <w:pPr>
        <w:spacing w:line="360" w:lineRule="auto"/>
        <w:jc w:val="both"/>
        <w:rPr>
          <w:b/>
          <w:sz w:val="28"/>
          <w:szCs w:val="28"/>
        </w:rPr>
      </w:pPr>
      <w:r w:rsidRPr="003E40D3">
        <w:rPr>
          <w:b/>
          <w:sz w:val="28"/>
          <w:szCs w:val="28"/>
        </w:rPr>
        <w:t>Цель:</w:t>
      </w:r>
    </w:p>
    <w:p w:rsidR="004D4A9F" w:rsidRPr="004D4A9F" w:rsidRDefault="004D4A9F" w:rsidP="0083450F">
      <w:pPr>
        <w:spacing w:line="276" w:lineRule="auto"/>
        <w:jc w:val="both"/>
        <w:rPr>
          <w:sz w:val="28"/>
          <w:szCs w:val="28"/>
        </w:rPr>
      </w:pPr>
      <w:r w:rsidRPr="004D4A9F">
        <w:rPr>
          <w:sz w:val="28"/>
          <w:szCs w:val="28"/>
        </w:rPr>
        <w:t>Развитие</w:t>
      </w:r>
      <w:r w:rsidR="001B622E">
        <w:rPr>
          <w:sz w:val="28"/>
          <w:szCs w:val="28"/>
        </w:rPr>
        <w:t xml:space="preserve"> и совершенствование</w:t>
      </w:r>
      <w:r w:rsidRPr="004D4A9F">
        <w:rPr>
          <w:sz w:val="28"/>
          <w:szCs w:val="28"/>
        </w:rPr>
        <w:t xml:space="preserve"> танцевально-исполнительских способностей на основе </w:t>
      </w:r>
      <w:r>
        <w:rPr>
          <w:sz w:val="28"/>
          <w:szCs w:val="28"/>
        </w:rPr>
        <w:t>приобретённого комплекса знаний, умений</w:t>
      </w:r>
      <w:r w:rsidR="00136564">
        <w:rPr>
          <w:sz w:val="28"/>
          <w:szCs w:val="28"/>
        </w:rPr>
        <w:t xml:space="preserve"> </w:t>
      </w:r>
      <w:r w:rsidR="007E5CED">
        <w:rPr>
          <w:sz w:val="28"/>
          <w:szCs w:val="28"/>
        </w:rPr>
        <w:t>необходимых для исполнения конкурсных танцевальных композиций.</w:t>
      </w:r>
    </w:p>
    <w:p w:rsidR="00606AE2" w:rsidRDefault="00606AE2" w:rsidP="00606AE2">
      <w:pPr>
        <w:spacing w:line="360" w:lineRule="auto"/>
        <w:jc w:val="both"/>
      </w:pPr>
      <w:r w:rsidRPr="004F2B43">
        <w:rPr>
          <w:b/>
          <w:sz w:val="28"/>
          <w:szCs w:val="28"/>
        </w:rPr>
        <w:t>Задачи программы</w:t>
      </w:r>
      <w:r w:rsidRPr="004F2B43">
        <w:rPr>
          <w:b/>
          <w:bCs/>
          <w:iCs/>
          <w:color w:val="333366"/>
          <w:sz w:val="28"/>
          <w:szCs w:val="28"/>
        </w:rPr>
        <w:t>:</w:t>
      </w:r>
    </w:p>
    <w:p w:rsidR="007E5CED" w:rsidRPr="001B622E" w:rsidRDefault="00606AE2" w:rsidP="001B622E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4F2B43">
        <w:rPr>
          <w:i/>
          <w:sz w:val="28"/>
          <w:szCs w:val="28"/>
        </w:rPr>
        <w:t>бразовательные</w:t>
      </w:r>
      <w:r>
        <w:rPr>
          <w:sz w:val="28"/>
          <w:szCs w:val="28"/>
        </w:rPr>
        <w:t>:</w:t>
      </w:r>
    </w:p>
    <w:p w:rsidR="001B622E" w:rsidRDefault="00AA76DF" w:rsidP="0083450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танцевально-исполнительское мастерство;</w:t>
      </w:r>
    </w:p>
    <w:p w:rsidR="0083450F" w:rsidRDefault="0083450F" w:rsidP="0083450F">
      <w:pPr>
        <w:pStyle w:val="a5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овладеть более сложными музыкальными ритмами и совершенствовать навык управления своим телом и работой мышц;</w:t>
      </w:r>
    </w:p>
    <w:p w:rsidR="0083450F" w:rsidRDefault="0083450F" w:rsidP="0083450F">
      <w:pPr>
        <w:pStyle w:val="a5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повышать спортивное мастерство (основные фигуры пройдены);</w:t>
      </w:r>
    </w:p>
    <w:p w:rsidR="0083450F" w:rsidRDefault="00E30472" w:rsidP="0083450F">
      <w:pPr>
        <w:pStyle w:val="a5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</w:t>
      </w:r>
      <w:r w:rsidR="0083450F">
        <w:rPr>
          <w:sz w:val="28"/>
          <w:szCs w:val="28"/>
        </w:rPr>
        <w:t>ть конкурсные вариации;</w:t>
      </w:r>
    </w:p>
    <w:p w:rsidR="00606AE2" w:rsidRPr="0083450F" w:rsidRDefault="0083450F" w:rsidP="0083450F">
      <w:pPr>
        <w:pStyle w:val="a5"/>
        <w:numPr>
          <w:ilvl w:val="0"/>
          <w:numId w:val="4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психологический микроклимат в паре.</w:t>
      </w:r>
    </w:p>
    <w:p w:rsidR="00606AE2" w:rsidRDefault="00606AE2" w:rsidP="00606AE2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4F2B43">
        <w:rPr>
          <w:i/>
          <w:sz w:val="28"/>
          <w:szCs w:val="28"/>
        </w:rPr>
        <w:t>азвивающие</w:t>
      </w:r>
      <w:r>
        <w:rPr>
          <w:sz w:val="28"/>
          <w:szCs w:val="28"/>
        </w:rPr>
        <w:t>:</w:t>
      </w:r>
    </w:p>
    <w:p w:rsidR="00A54957" w:rsidRDefault="00A54957" w:rsidP="00606AE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исполнительские способности;</w:t>
      </w:r>
    </w:p>
    <w:p w:rsidR="00606AE2" w:rsidRDefault="00606AE2" w:rsidP="00606AE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познавательный</w:t>
      </w:r>
      <w:r w:rsidR="005E49F5">
        <w:rPr>
          <w:sz w:val="28"/>
          <w:szCs w:val="28"/>
        </w:rPr>
        <w:t xml:space="preserve"> интерес к мировой культуре и традициям спортивного танца;</w:t>
      </w:r>
    </w:p>
    <w:p w:rsidR="00606AE2" w:rsidRPr="009D22AA" w:rsidRDefault="00606AE2" w:rsidP="00606AE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предоставить возможность развития творческой инициативы и спос</w:t>
      </w:r>
      <w:r w:rsidR="001B622E">
        <w:rPr>
          <w:sz w:val="28"/>
          <w:szCs w:val="28"/>
        </w:rPr>
        <w:t>обности к самовыражению в танце.</w:t>
      </w:r>
    </w:p>
    <w:p w:rsidR="00606AE2" w:rsidRDefault="00606AE2" w:rsidP="00606AE2">
      <w:pPr>
        <w:spacing w:line="360" w:lineRule="auto"/>
        <w:rPr>
          <w:sz w:val="28"/>
          <w:szCs w:val="28"/>
        </w:rPr>
      </w:pPr>
      <w:r w:rsidRPr="00610046">
        <w:rPr>
          <w:i/>
          <w:sz w:val="28"/>
          <w:szCs w:val="28"/>
        </w:rPr>
        <w:t>Воспитательные</w:t>
      </w:r>
      <w:r>
        <w:rPr>
          <w:i/>
          <w:sz w:val="28"/>
          <w:szCs w:val="28"/>
        </w:rPr>
        <w:t>:</w:t>
      </w:r>
    </w:p>
    <w:p w:rsidR="007A4790" w:rsidRPr="007A4790" w:rsidRDefault="007E5CED" w:rsidP="007E5CED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7A4790">
        <w:rPr>
          <w:sz w:val="28"/>
          <w:szCs w:val="28"/>
        </w:rPr>
        <w:t>формировать потребность в здоровом образе жизни через пропаганду танцевального спорта;</w:t>
      </w:r>
    </w:p>
    <w:p w:rsidR="00606AE2" w:rsidRPr="007A4790" w:rsidRDefault="00606AE2" w:rsidP="007A4790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4790">
        <w:rPr>
          <w:sz w:val="28"/>
          <w:szCs w:val="28"/>
        </w:rPr>
        <w:t>создать условия для привития культуры общения между собой и с окружающими, этики отношений с противоположным полом;</w:t>
      </w:r>
    </w:p>
    <w:p w:rsidR="00606AE2" w:rsidRDefault="00606AE2" w:rsidP="007A479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самостоятельной, индивидуальной и коллективной работы: взаимоконтроля и самопроверки, обсуждения информации, планирования познавате</w:t>
      </w:r>
      <w:r w:rsidR="007A4790">
        <w:rPr>
          <w:sz w:val="28"/>
          <w:szCs w:val="28"/>
        </w:rPr>
        <w:t>льной деятельности и самооценки.</w:t>
      </w:r>
    </w:p>
    <w:p w:rsidR="00606AE2" w:rsidRPr="002D5414" w:rsidRDefault="00606AE2" w:rsidP="00606AE2">
      <w:pPr>
        <w:spacing w:line="360" w:lineRule="auto"/>
        <w:jc w:val="both"/>
        <w:rPr>
          <w:sz w:val="28"/>
          <w:szCs w:val="28"/>
        </w:rPr>
      </w:pPr>
    </w:p>
    <w:p w:rsidR="00606AE2" w:rsidRPr="00D53A65" w:rsidRDefault="00606AE2" w:rsidP="00606AE2">
      <w:pPr>
        <w:spacing w:line="360" w:lineRule="auto"/>
        <w:jc w:val="both"/>
        <w:rPr>
          <w:sz w:val="28"/>
          <w:szCs w:val="28"/>
        </w:rPr>
      </w:pPr>
      <w:r w:rsidRPr="00D53A65">
        <w:rPr>
          <w:b/>
          <w:bCs/>
          <w:iCs/>
          <w:sz w:val="28"/>
          <w:szCs w:val="28"/>
        </w:rPr>
        <w:t xml:space="preserve"> Отличительные особенности данной программы от уже существующих программ</w:t>
      </w:r>
    </w:p>
    <w:p w:rsidR="00606AE2" w:rsidRPr="00D53A65" w:rsidRDefault="006C66BE" w:rsidP="00606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4790">
        <w:rPr>
          <w:sz w:val="28"/>
          <w:szCs w:val="28"/>
        </w:rPr>
        <w:t>Отличительной особенностью данной программы можно считать использование комплексного подхода в методике преподавания, а также преемственности в обучении.</w:t>
      </w:r>
    </w:p>
    <w:p w:rsidR="00606AE2" w:rsidRDefault="00606AE2" w:rsidP="00606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Pr="00382F4A">
        <w:rPr>
          <w:sz w:val="28"/>
          <w:szCs w:val="28"/>
        </w:rPr>
        <w:t>анная программа</w:t>
      </w:r>
      <w:r>
        <w:rPr>
          <w:sz w:val="28"/>
          <w:szCs w:val="28"/>
        </w:rPr>
        <w:t xml:space="preserve"> позволит </w:t>
      </w:r>
      <w:r w:rsidRPr="00382F4A">
        <w:rPr>
          <w:sz w:val="28"/>
          <w:szCs w:val="28"/>
        </w:rPr>
        <w:t>перейти от танцевания «для себя» на более высокий уровень – подготовка танцоров-спортсменов</w:t>
      </w:r>
      <w:r>
        <w:rPr>
          <w:sz w:val="28"/>
          <w:szCs w:val="28"/>
        </w:rPr>
        <w:t>.</w:t>
      </w:r>
    </w:p>
    <w:p w:rsidR="00606AE2" w:rsidRDefault="00606AE2" w:rsidP="00606AE2">
      <w:pPr>
        <w:pStyle w:val="Default"/>
        <w:spacing w:line="276" w:lineRule="auto"/>
        <w:jc w:val="both"/>
        <w:rPr>
          <w:sz w:val="28"/>
          <w:szCs w:val="28"/>
        </w:rPr>
      </w:pPr>
      <w:r w:rsidRPr="004B64AC">
        <w:rPr>
          <w:sz w:val="28"/>
          <w:szCs w:val="28"/>
        </w:rPr>
        <w:t>Программа рассчитана на реализацию в учреждениях дополнительног</w:t>
      </w:r>
      <w:r>
        <w:rPr>
          <w:sz w:val="28"/>
          <w:szCs w:val="28"/>
        </w:rPr>
        <w:t>о образования или во внеурочной</w:t>
      </w:r>
      <w:r w:rsidRPr="004B64AC">
        <w:rPr>
          <w:sz w:val="28"/>
          <w:szCs w:val="28"/>
        </w:rPr>
        <w:t xml:space="preserve"> работе общеобразовательных школ. </w:t>
      </w:r>
      <w:r w:rsidR="00E30472">
        <w:rPr>
          <w:sz w:val="28"/>
          <w:szCs w:val="28"/>
        </w:rPr>
        <w:t>Учащиеся долж</w:t>
      </w:r>
      <w:r>
        <w:rPr>
          <w:sz w:val="28"/>
          <w:szCs w:val="28"/>
        </w:rPr>
        <w:t>н</w:t>
      </w:r>
      <w:r w:rsidR="00E30472">
        <w:rPr>
          <w:sz w:val="28"/>
          <w:szCs w:val="28"/>
        </w:rPr>
        <w:t>ы</w:t>
      </w:r>
      <w:r>
        <w:rPr>
          <w:sz w:val="28"/>
          <w:szCs w:val="28"/>
        </w:rPr>
        <w:t xml:space="preserve"> иметь медицинский допуск к занятиям хореографией.</w:t>
      </w:r>
    </w:p>
    <w:p w:rsidR="00606AE2" w:rsidRDefault="00606AE2" w:rsidP="00606AE2">
      <w:pPr>
        <w:spacing w:line="276" w:lineRule="auto"/>
        <w:jc w:val="both"/>
        <w:rPr>
          <w:sz w:val="28"/>
          <w:szCs w:val="28"/>
        </w:rPr>
      </w:pPr>
      <w:r w:rsidRPr="004B64AC">
        <w:rPr>
          <w:sz w:val="28"/>
          <w:szCs w:val="28"/>
        </w:rPr>
        <w:t>В процессе обучения возможна индивиду</w:t>
      </w:r>
      <w:r w:rsidR="00FA0843">
        <w:rPr>
          <w:sz w:val="28"/>
          <w:szCs w:val="28"/>
        </w:rPr>
        <w:t>альная корректировка программы.</w:t>
      </w:r>
    </w:p>
    <w:p w:rsidR="00606AE2" w:rsidRDefault="00606AE2" w:rsidP="00606AE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0472">
        <w:rPr>
          <w:sz w:val="28"/>
          <w:szCs w:val="28"/>
        </w:rPr>
        <w:t xml:space="preserve"> Программа допускает добор учащихся</w:t>
      </w:r>
      <w:r>
        <w:rPr>
          <w:sz w:val="28"/>
          <w:szCs w:val="28"/>
        </w:rPr>
        <w:t xml:space="preserve">, в случае потери одного из партнеров или уменьшения численного состава ансамбля, согласно требованиям, прописанным ранее, а также уровню специальной подготовки (предыдущий опыт занятий бальными танцами или другим хореографическим направлением), а также индивидуальным особенностям ребенка. </w:t>
      </w:r>
    </w:p>
    <w:p w:rsidR="00606AE2" w:rsidRDefault="00606AE2" w:rsidP="00606AE2">
      <w:pPr>
        <w:pStyle w:val="Default"/>
        <w:spacing w:line="276" w:lineRule="auto"/>
        <w:jc w:val="both"/>
        <w:rPr>
          <w:sz w:val="28"/>
          <w:szCs w:val="28"/>
        </w:rPr>
      </w:pPr>
      <w:r w:rsidRPr="00CD2906">
        <w:rPr>
          <w:sz w:val="28"/>
          <w:szCs w:val="28"/>
        </w:rPr>
        <w:t>Программа предусматривает</w:t>
      </w:r>
      <w:r>
        <w:rPr>
          <w:sz w:val="28"/>
          <w:szCs w:val="28"/>
        </w:rPr>
        <w:t xml:space="preserve"> в течение обучения участие учащихся в концертах, праздничных программах, конкурсах, что способствует закреплению полученных знаний, умений и навыков и является основанием для корректировки учебно-тематического плана.</w:t>
      </w:r>
    </w:p>
    <w:p w:rsidR="00606AE2" w:rsidRDefault="00606AE2" w:rsidP="00606AE2">
      <w:pPr>
        <w:pStyle w:val="Default"/>
        <w:spacing w:line="276" w:lineRule="auto"/>
        <w:jc w:val="both"/>
        <w:rPr>
          <w:sz w:val="28"/>
          <w:szCs w:val="28"/>
        </w:rPr>
      </w:pPr>
    </w:p>
    <w:p w:rsidR="007452FC" w:rsidRDefault="00606AE2" w:rsidP="007452FC">
      <w:pPr>
        <w:spacing w:line="360" w:lineRule="auto"/>
        <w:jc w:val="both"/>
        <w:rPr>
          <w:sz w:val="28"/>
          <w:szCs w:val="28"/>
        </w:rPr>
      </w:pPr>
      <w:r w:rsidRPr="00133C21">
        <w:rPr>
          <w:b/>
          <w:bCs/>
          <w:iCs/>
          <w:color w:val="000000"/>
          <w:kern w:val="24"/>
          <w:sz w:val="28"/>
          <w:szCs w:val="28"/>
        </w:rPr>
        <w:t>Формы и режим занятий</w:t>
      </w:r>
    </w:p>
    <w:p w:rsidR="00606AE2" w:rsidRPr="00AA07A7" w:rsidRDefault="007A4790" w:rsidP="00606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форма занятия </w:t>
      </w:r>
      <w:r w:rsidR="00013EDF">
        <w:rPr>
          <w:sz w:val="28"/>
          <w:szCs w:val="28"/>
        </w:rPr>
        <w:t>–</w:t>
      </w:r>
      <w:r>
        <w:rPr>
          <w:sz w:val="28"/>
          <w:szCs w:val="28"/>
        </w:rPr>
        <w:t xml:space="preserve"> групповая</w:t>
      </w:r>
      <w:r w:rsidR="00013EDF">
        <w:rPr>
          <w:sz w:val="28"/>
          <w:szCs w:val="28"/>
        </w:rPr>
        <w:t>. В ходе работы с группой, п</w:t>
      </w:r>
      <w:r w:rsidR="00606AE2">
        <w:rPr>
          <w:sz w:val="28"/>
          <w:szCs w:val="28"/>
        </w:rPr>
        <w:t xml:space="preserve">едагог </w:t>
      </w:r>
      <w:r w:rsidR="00013EDF">
        <w:rPr>
          <w:sz w:val="28"/>
          <w:szCs w:val="28"/>
        </w:rPr>
        <w:t xml:space="preserve">также </w:t>
      </w:r>
      <w:r w:rsidR="00606AE2">
        <w:rPr>
          <w:sz w:val="28"/>
          <w:szCs w:val="28"/>
        </w:rPr>
        <w:t xml:space="preserve">работает </w:t>
      </w:r>
      <w:r w:rsidR="007452FC">
        <w:rPr>
          <w:sz w:val="28"/>
          <w:szCs w:val="28"/>
        </w:rPr>
        <w:t xml:space="preserve">индивидуально </w:t>
      </w:r>
      <w:r w:rsidR="00894908">
        <w:rPr>
          <w:sz w:val="28"/>
          <w:szCs w:val="28"/>
        </w:rPr>
        <w:t xml:space="preserve">с каждой парой по очереди, </w:t>
      </w:r>
      <w:r w:rsidR="00606AE2" w:rsidRPr="00AA07A7">
        <w:rPr>
          <w:sz w:val="28"/>
          <w:szCs w:val="28"/>
        </w:rPr>
        <w:t xml:space="preserve">решая проблемы </w:t>
      </w:r>
      <w:r w:rsidR="00606AE2" w:rsidRPr="00AA07A7">
        <w:rPr>
          <w:sz w:val="28"/>
          <w:szCs w:val="28"/>
        </w:rPr>
        <w:lastRenderedPageBreak/>
        <w:t>каждой пары в отдельности, таким образом, помогая отстающим и раскрывая индивидуальные возможности и способности каждой пары. Важную роль в процессе обучения занима</w:t>
      </w:r>
      <w:r w:rsidR="00894908">
        <w:rPr>
          <w:sz w:val="28"/>
          <w:szCs w:val="28"/>
        </w:rPr>
        <w:t xml:space="preserve">ют соревнования в различной их форме, начиная от микро-соревнований в игровых упражнениях в ходе занятий, </w:t>
      </w:r>
      <w:r w:rsidR="00606AE2" w:rsidRPr="00AA07A7">
        <w:rPr>
          <w:sz w:val="28"/>
          <w:szCs w:val="28"/>
        </w:rPr>
        <w:t>зак</w:t>
      </w:r>
      <w:r w:rsidR="00894908">
        <w:rPr>
          <w:sz w:val="28"/>
          <w:szCs w:val="28"/>
        </w:rPr>
        <w:t xml:space="preserve">анчивая городскими и междугородними </w:t>
      </w:r>
      <w:r w:rsidR="00606AE2" w:rsidRPr="00AA07A7">
        <w:rPr>
          <w:sz w:val="28"/>
          <w:szCs w:val="28"/>
        </w:rPr>
        <w:t>конкурсами-турнир</w:t>
      </w:r>
      <w:r w:rsidR="00606AE2">
        <w:rPr>
          <w:sz w:val="28"/>
          <w:szCs w:val="28"/>
        </w:rPr>
        <w:t>ами по массовому спорту</w:t>
      </w:r>
      <w:r w:rsidR="00606AE2" w:rsidRPr="00AA07A7">
        <w:rPr>
          <w:sz w:val="28"/>
          <w:szCs w:val="28"/>
        </w:rPr>
        <w:t>. Образовательная программа для кружка бальных та</w:t>
      </w:r>
      <w:r w:rsidR="00894908">
        <w:rPr>
          <w:sz w:val="28"/>
          <w:szCs w:val="28"/>
        </w:rPr>
        <w:t xml:space="preserve">нцев подразумевает углубленное изучение теоретического материала, совершенствование танцевальной техники и </w:t>
      </w:r>
      <w:r w:rsidR="00606AE2" w:rsidRPr="00AA07A7">
        <w:rPr>
          <w:sz w:val="28"/>
          <w:szCs w:val="28"/>
        </w:rPr>
        <w:t>о</w:t>
      </w:r>
      <w:r w:rsidR="00894908">
        <w:rPr>
          <w:sz w:val="28"/>
          <w:szCs w:val="28"/>
        </w:rPr>
        <w:t xml:space="preserve">владение </w:t>
      </w:r>
      <w:r w:rsidR="00606AE2" w:rsidRPr="00AA07A7">
        <w:rPr>
          <w:sz w:val="28"/>
          <w:szCs w:val="28"/>
        </w:rPr>
        <w:t>эм</w:t>
      </w:r>
      <w:r w:rsidR="00894908">
        <w:rPr>
          <w:sz w:val="28"/>
          <w:szCs w:val="28"/>
        </w:rPr>
        <w:t xml:space="preserve">оционально ярким </w:t>
      </w:r>
      <w:r w:rsidR="00606AE2" w:rsidRPr="00AA07A7">
        <w:rPr>
          <w:sz w:val="28"/>
          <w:szCs w:val="28"/>
        </w:rPr>
        <w:t xml:space="preserve">исполнительским мастерством. </w:t>
      </w:r>
      <w:r w:rsidR="00606AE2" w:rsidRPr="004B64AC">
        <w:rPr>
          <w:sz w:val="28"/>
          <w:szCs w:val="28"/>
        </w:rPr>
        <w:t>Теоретический материал не выносится в отдельные часы.</w:t>
      </w:r>
    </w:p>
    <w:p w:rsidR="00606AE2" w:rsidRPr="00AA07A7" w:rsidRDefault="00606AE2" w:rsidP="00606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занятие независимо от степени подготовки обучающихся </w:t>
      </w:r>
      <w:r w:rsidRPr="00AA07A7">
        <w:rPr>
          <w:sz w:val="28"/>
          <w:szCs w:val="28"/>
        </w:rPr>
        <w:t xml:space="preserve">построено следующим образом: </w:t>
      </w:r>
    </w:p>
    <w:p w:rsidR="00606AE2" w:rsidRPr="00AA07A7" w:rsidRDefault="00606AE2" w:rsidP="00606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организационная работа: изучение правил техники безопасности, правил </w:t>
      </w:r>
      <w:r w:rsidRPr="00AA07A7">
        <w:rPr>
          <w:sz w:val="28"/>
          <w:szCs w:val="28"/>
        </w:rPr>
        <w:t>поведения на занятии, этикета, прин</w:t>
      </w:r>
      <w:r>
        <w:rPr>
          <w:sz w:val="28"/>
          <w:szCs w:val="28"/>
        </w:rPr>
        <w:t xml:space="preserve">ципов тренировки, выбора стиля </w:t>
      </w:r>
      <w:r w:rsidRPr="00AA07A7">
        <w:rPr>
          <w:sz w:val="28"/>
          <w:szCs w:val="28"/>
        </w:rPr>
        <w:t xml:space="preserve">одежды и др.  </w:t>
      </w:r>
    </w:p>
    <w:p w:rsidR="00606AE2" w:rsidRPr="00AA07A7" w:rsidRDefault="00606AE2" w:rsidP="00606AE2">
      <w:pPr>
        <w:spacing w:line="276" w:lineRule="auto"/>
        <w:jc w:val="both"/>
        <w:rPr>
          <w:sz w:val="28"/>
          <w:szCs w:val="28"/>
        </w:rPr>
      </w:pPr>
      <w:r w:rsidRPr="00AA07A7">
        <w:rPr>
          <w:sz w:val="28"/>
          <w:szCs w:val="28"/>
        </w:rPr>
        <w:t xml:space="preserve">- разминка (аэробный тренинг или основы движений под музыку);  </w:t>
      </w:r>
    </w:p>
    <w:p w:rsidR="00606AE2" w:rsidRPr="00AA07A7" w:rsidRDefault="00606AE2" w:rsidP="00606AE2">
      <w:pPr>
        <w:spacing w:line="276" w:lineRule="auto"/>
        <w:jc w:val="both"/>
        <w:rPr>
          <w:sz w:val="28"/>
          <w:szCs w:val="28"/>
        </w:rPr>
      </w:pPr>
      <w:r w:rsidRPr="00AA07A7">
        <w:rPr>
          <w:sz w:val="28"/>
          <w:szCs w:val="28"/>
        </w:rPr>
        <w:t xml:space="preserve">- повторение пройденного материала (тренаж); </w:t>
      </w:r>
    </w:p>
    <w:p w:rsidR="00606AE2" w:rsidRPr="00AA07A7" w:rsidRDefault="00606AE2" w:rsidP="00606AE2">
      <w:pPr>
        <w:spacing w:line="276" w:lineRule="auto"/>
        <w:jc w:val="both"/>
        <w:rPr>
          <w:sz w:val="28"/>
          <w:szCs w:val="28"/>
        </w:rPr>
      </w:pPr>
      <w:r w:rsidRPr="00AA07A7">
        <w:rPr>
          <w:sz w:val="28"/>
          <w:szCs w:val="28"/>
        </w:rPr>
        <w:t xml:space="preserve">- изучение нового материала; </w:t>
      </w:r>
    </w:p>
    <w:p w:rsidR="00606AE2" w:rsidRDefault="00606AE2" w:rsidP="00606AE2">
      <w:pPr>
        <w:spacing w:line="276" w:lineRule="auto"/>
        <w:jc w:val="both"/>
        <w:rPr>
          <w:sz w:val="28"/>
          <w:szCs w:val="28"/>
        </w:rPr>
      </w:pPr>
      <w:r w:rsidRPr="00AA07A7">
        <w:rPr>
          <w:sz w:val="28"/>
          <w:szCs w:val="28"/>
        </w:rPr>
        <w:t xml:space="preserve">- повторение изученных танцев. </w:t>
      </w:r>
    </w:p>
    <w:p w:rsidR="00773BDA" w:rsidRDefault="00E30472" w:rsidP="00773BDA">
      <w:pPr>
        <w:spacing w:line="360" w:lineRule="auto"/>
        <w:jc w:val="both"/>
        <w:rPr>
          <w:sz w:val="28"/>
          <w:szCs w:val="28"/>
        </w:rPr>
      </w:pPr>
      <w:r w:rsidRPr="00E30472">
        <w:rPr>
          <w:sz w:val="28"/>
          <w:szCs w:val="28"/>
        </w:rPr>
        <w:t>Программа предусматривает следующий режим занятий:</w:t>
      </w:r>
    </w:p>
    <w:p w:rsidR="00773BDA" w:rsidRDefault="00773BDA" w:rsidP="00773BDA">
      <w:pPr>
        <w:spacing w:line="360" w:lineRule="auto"/>
        <w:jc w:val="both"/>
        <w:rPr>
          <w:sz w:val="28"/>
          <w:szCs w:val="28"/>
        </w:rPr>
      </w:pPr>
      <w:r w:rsidRPr="00773BDA">
        <w:rPr>
          <w:sz w:val="28"/>
          <w:szCs w:val="28"/>
        </w:rPr>
        <w:t xml:space="preserve"> – 8 часо</w:t>
      </w:r>
      <w:r>
        <w:rPr>
          <w:sz w:val="28"/>
          <w:szCs w:val="28"/>
        </w:rPr>
        <w:t>в в неделю, 32 часа в месяц, 293 часа</w:t>
      </w:r>
      <w:r w:rsidRPr="00773BDA">
        <w:rPr>
          <w:sz w:val="28"/>
          <w:szCs w:val="28"/>
        </w:rPr>
        <w:t xml:space="preserve"> в год.</w:t>
      </w:r>
    </w:p>
    <w:p w:rsidR="00934A42" w:rsidRPr="006A5FE8" w:rsidRDefault="00934A42" w:rsidP="00934A42">
      <w:pPr>
        <w:spacing w:line="360" w:lineRule="auto"/>
        <w:rPr>
          <w:bCs/>
          <w:color w:val="000000"/>
          <w:kern w:val="24"/>
          <w:sz w:val="28"/>
          <w:szCs w:val="28"/>
        </w:rPr>
      </w:pPr>
      <w:r w:rsidRPr="006A5FE8">
        <w:rPr>
          <w:bCs/>
          <w:color w:val="000000"/>
          <w:kern w:val="24"/>
          <w:sz w:val="28"/>
          <w:szCs w:val="28"/>
        </w:rPr>
        <w:t>Ожидаемый результат</w:t>
      </w:r>
    </w:p>
    <w:p w:rsidR="00934A42" w:rsidRPr="006A5FE8" w:rsidRDefault="00934A42" w:rsidP="00934A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шестого</w:t>
      </w:r>
      <w:r w:rsidRPr="006A5FE8">
        <w:rPr>
          <w:sz w:val="28"/>
          <w:szCs w:val="28"/>
        </w:rPr>
        <w:t xml:space="preserve"> года обучения дети будут:</w:t>
      </w:r>
    </w:p>
    <w:p w:rsidR="00934A42" w:rsidRPr="00682361" w:rsidRDefault="00934A42" w:rsidP="00934A42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73BDA">
        <w:rPr>
          <w:sz w:val="28"/>
          <w:szCs w:val="28"/>
        </w:rPr>
        <w:t>знать и уметь исполнять фигуры С класса в рамках данной программы по отдель</w:t>
      </w:r>
      <w:r>
        <w:rPr>
          <w:sz w:val="28"/>
          <w:szCs w:val="28"/>
        </w:rPr>
        <w:t>ности и в танцевальной вариации;</w:t>
      </w:r>
    </w:p>
    <w:p w:rsidR="00934A42" w:rsidRDefault="00934A42" w:rsidP="00934A42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исполнять вариации С</w:t>
      </w:r>
      <w:r w:rsidRPr="00682361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в паре и ансамбле;</w:t>
      </w:r>
    </w:p>
    <w:p w:rsidR="00934A42" w:rsidRPr="00FD207B" w:rsidRDefault="00934A42" w:rsidP="00FD207B">
      <w:pPr>
        <w:numPr>
          <w:ilvl w:val="0"/>
          <w:numId w:val="5"/>
        </w:numPr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Pr="00773BDA">
        <w:rPr>
          <w:sz w:val="28"/>
          <w:szCs w:val="28"/>
        </w:rPr>
        <w:t>исполнять попури из латино-американских танцев (ча-ча-ча, самба, румба, джайв)</w:t>
      </w:r>
      <w:r>
        <w:rPr>
          <w:sz w:val="28"/>
          <w:szCs w:val="28"/>
        </w:rPr>
        <w:t xml:space="preserve"> в ансамбле</w:t>
      </w:r>
    </w:p>
    <w:p w:rsidR="00A02485" w:rsidRPr="00D6212B" w:rsidRDefault="00A02485" w:rsidP="00A02485">
      <w:pPr>
        <w:ind w:firstLine="708"/>
        <w:jc w:val="both"/>
        <w:rPr>
          <w:sz w:val="28"/>
          <w:szCs w:val="28"/>
        </w:rPr>
      </w:pPr>
      <w:r w:rsidRPr="00A02485"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2 раза в каждом модуле в форме зачета.</w:t>
      </w:r>
    </w:p>
    <w:p w:rsidR="00A02485" w:rsidRPr="00D6212B" w:rsidRDefault="00A02485" w:rsidP="00A02485">
      <w:pPr>
        <w:ind w:firstLine="708"/>
        <w:jc w:val="both"/>
        <w:rPr>
          <w:sz w:val="28"/>
          <w:szCs w:val="28"/>
        </w:rPr>
      </w:pPr>
    </w:p>
    <w:p w:rsidR="00A02485" w:rsidRPr="003C2405" w:rsidRDefault="00A02485" w:rsidP="00A02485">
      <w:pPr>
        <w:jc w:val="both"/>
        <w:rPr>
          <w:b/>
          <w:sz w:val="28"/>
          <w:szCs w:val="28"/>
        </w:rPr>
      </w:pPr>
      <w:r w:rsidRPr="003C2405">
        <w:rPr>
          <w:b/>
          <w:sz w:val="28"/>
          <w:szCs w:val="28"/>
        </w:rPr>
        <w:t>Материально –техническое обеспечение</w:t>
      </w:r>
    </w:p>
    <w:p w:rsidR="00A02485" w:rsidRDefault="00A02485" w:rsidP="00A02485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Телевизор</w:t>
      </w:r>
    </w:p>
    <w:p w:rsidR="00A02485" w:rsidRDefault="00A02485" w:rsidP="00A02485">
      <w:pPr>
        <w:jc w:val="both"/>
        <w:rPr>
          <w:sz w:val="28"/>
          <w:szCs w:val="28"/>
        </w:rPr>
      </w:pPr>
      <w:r>
        <w:rPr>
          <w:sz w:val="28"/>
          <w:szCs w:val="28"/>
        </w:rPr>
        <w:t>Ноутбук</w:t>
      </w:r>
    </w:p>
    <w:p w:rsidR="00A02485" w:rsidRDefault="00A02485" w:rsidP="00A02485">
      <w:pPr>
        <w:jc w:val="both"/>
        <w:rPr>
          <w:sz w:val="28"/>
          <w:szCs w:val="28"/>
        </w:rPr>
      </w:pPr>
      <w:r>
        <w:rPr>
          <w:sz w:val="28"/>
          <w:szCs w:val="28"/>
        </w:rPr>
        <w:t>Муз. центр, колонки</w:t>
      </w:r>
    </w:p>
    <w:p w:rsidR="00A02485" w:rsidRDefault="00A02485" w:rsidP="00A02485">
      <w:pPr>
        <w:jc w:val="both"/>
        <w:rPr>
          <w:sz w:val="28"/>
          <w:szCs w:val="28"/>
        </w:rPr>
      </w:pPr>
      <w:r>
        <w:rPr>
          <w:sz w:val="28"/>
          <w:szCs w:val="28"/>
        </w:rPr>
        <w:t>Шведская стенка</w:t>
      </w:r>
    </w:p>
    <w:p w:rsidR="00A02485" w:rsidRDefault="00A02485" w:rsidP="00A02485">
      <w:p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зал, оборудованный и зеркалами и станками для классического тренажера</w:t>
      </w:r>
    </w:p>
    <w:p w:rsidR="00A02485" w:rsidRPr="003E40D3" w:rsidRDefault="00A02485" w:rsidP="00A02485">
      <w:pPr>
        <w:jc w:val="both"/>
        <w:rPr>
          <w:sz w:val="28"/>
          <w:szCs w:val="28"/>
        </w:rPr>
      </w:pPr>
      <w:r>
        <w:rPr>
          <w:sz w:val="28"/>
          <w:szCs w:val="28"/>
        </w:rPr>
        <w:t>Скакалки.</w:t>
      </w:r>
    </w:p>
    <w:p w:rsidR="00E30472" w:rsidRPr="00AA07A7" w:rsidRDefault="00E30472" w:rsidP="00606AE2">
      <w:pPr>
        <w:spacing w:line="276" w:lineRule="auto"/>
        <w:jc w:val="both"/>
        <w:rPr>
          <w:sz w:val="28"/>
          <w:szCs w:val="28"/>
        </w:rPr>
      </w:pPr>
    </w:p>
    <w:p w:rsidR="00606AE2" w:rsidRDefault="00606AE2" w:rsidP="00FD207B">
      <w:pPr>
        <w:spacing w:line="276" w:lineRule="auto"/>
        <w:jc w:val="both"/>
        <w:rPr>
          <w:b/>
          <w:bCs/>
          <w:color w:val="000000"/>
          <w:kern w:val="24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A02485" w:rsidRDefault="00A02485" w:rsidP="00A02485">
      <w:pPr>
        <w:rPr>
          <w:sz w:val="28"/>
          <w:szCs w:val="28"/>
        </w:rPr>
      </w:pPr>
    </w:p>
    <w:p w:rsidR="00A02485" w:rsidRPr="0052278D" w:rsidRDefault="00A02485" w:rsidP="00A02485">
      <w:pPr>
        <w:jc w:val="center"/>
        <w:rPr>
          <w:sz w:val="28"/>
          <w:szCs w:val="28"/>
        </w:rPr>
      </w:pPr>
      <w:r w:rsidRPr="0052278D">
        <w:rPr>
          <w:sz w:val="28"/>
          <w:szCs w:val="28"/>
        </w:rPr>
        <w:t>Учебный план</w:t>
      </w:r>
    </w:p>
    <w:p w:rsidR="00A02485" w:rsidRDefault="00A02485" w:rsidP="00A0248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52278D">
        <w:rPr>
          <w:sz w:val="28"/>
          <w:szCs w:val="28"/>
        </w:rPr>
        <w:t>ополнительной общеобразовательной общеразвивающей программы</w:t>
      </w:r>
    </w:p>
    <w:p w:rsidR="00A02485" w:rsidRPr="0052278D" w:rsidRDefault="00A02485" w:rsidP="00A024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хореографии (бальный танец)</w:t>
      </w:r>
    </w:p>
    <w:p w:rsidR="00A02485" w:rsidRPr="0052278D" w:rsidRDefault="00A02485" w:rsidP="00A02485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1 год</w:t>
      </w:r>
    </w:p>
    <w:tbl>
      <w:tblPr>
        <w:tblStyle w:val="a4"/>
        <w:tblW w:w="0" w:type="auto"/>
        <w:tblLook w:val="04A0"/>
      </w:tblPr>
      <w:tblGrid>
        <w:gridCol w:w="988"/>
        <w:gridCol w:w="3351"/>
        <w:gridCol w:w="2212"/>
        <w:gridCol w:w="2794"/>
      </w:tblGrid>
      <w:tr w:rsidR="00A02485" w:rsidRPr="0052278D" w:rsidTr="00A02485">
        <w:tc>
          <w:tcPr>
            <w:tcW w:w="988" w:type="dxa"/>
          </w:tcPr>
          <w:p w:rsidR="00A02485" w:rsidRPr="0052278D" w:rsidRDefault="00A02485" w:rsidP="00A024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1" w:type="dxa"/>
          </w:tcPr>
          <w:p w:rsidR="00A02485" w:rsidRPr="0052278D" w:rsidRDefault="00A02485" w:rsidP="00A02485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212" w:type="dxa"/>
          </w:tcPr>
          <w:p w:rsidR="00A02485" w:rsidRPr="0052278D" w:rsidRDefault="00A02485" w:rsidP="00A02485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94" w:type="dxa"/>
          </w:tcPr>
          <w:p w:rsidR="00A02485" w:rsidRPr="0052278D" w:rsidRDefault="00A02485" w:rsidP="00A02485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A02485" w:rsidRPr="0052278D" w:rsidTr="00A02485">
        <w:tc>
          <w:tcPr>
            <w:tcW w:w="988" w:type="dxa"/>
          </w:tcPr>
          <w:p w:rsidR="00A02485" w:rsidRPr="0052278D" w:rsidRDefault="00A02485" w:rsidP="00A02485">
            <w:pPr>
              <w:pStyle w:val="a5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  <w:r w:rsidRPr="0052278D">
              <w:rPr>
                <w:sz w:val="28"/>
                <w:szCs w:val="28"/>
              </w:rPr>
              <w:t>Модуль</w:t>
            </w:r>
            <w:r>
              <w:rPr>
                <w:sz w:val="28"/>
                <w:szCs w:val="28"/>
              </w:rPr>
              <w:t xml:space="preserve"> 1 полугодия</w:t>
            </w:r>
            <w:r w:rsidRPr="005227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794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2485" w:rsidRPr="0052278D" w:rsidTr="00A02485">
        <w:tc>
          <w:tcPr>
            <w:tcW w:w="988" w:type="dxa"/>
          </w:tcPr>
          <w:p w:rsidR="00A02485" w:rsidRPr="0052278D" w:rsidRDefault="00A02485" w:rsidP="00A02485">
            <w:pPr>
              <w:pStyle w:val="a5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 полугодия</w:t>
            </w:r>
          </w:p>
        </w:tc>
        <w:tc>
          <w:tcPr>
            <w:tcW w:w="2212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794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2485" w:rsidRPr="0052278D" w:rsidTr="00A02485">
        <w:tc>
          <w:tcPr>
            <w:tcW w:w="988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2278D">
              <w:rPr>
                <w:sz w:val="28"/>
                <w:szCs w:val="28"/>
              </w:rPr>
              <w:t>того</w:t>
            </w:r>
          </w:p>
        </w:tc>
        <w:tc>
          <w:tcPr>
            <w:tcW w:w="2212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794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2485" w:rsidRPr="0052278D" w:rsidTr="00A02485">
        <w:tc>
          <w:tcPr>
            <w:tcW w:w="988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A02485" w:rsidRPr="0052278D" w:rsidRDefault="00A02485" w:rsidP="00A02485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A02485" w:rsidRPr="0052278D" w:rsidRDefault="00FD207B" w:rsidP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</w:tbl>
    <w:p w:rsidR="00606AE2" w:rsidRDefault="00606AE2" w:rsidP="00606AE2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606AE2" w:rsidRDefault="00606AE2" w:rsidP="00606AE2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606AE2" w:rsidRDefault="00606AE2" w:rsidP="00606AE2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606AE2" w:rsidRDefault="00606AE2" w:rsidP="00606AE2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7A4790" w:rsidRDefault="007A4790" w:rsidP="00894908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7A4790" w:rsidRDefault="007A4790" w:rsidP="00894908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7A4790" w:rsidRDefault="007A4790" w:rsidP="00894908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7A4790" w:rsidRDefault="007A4790" w:rsidP="00894908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7A4790" w:rsidRDefault="007A4790" w:rsidP="00894908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EE111E" w:rsidRDefault="00EE111E" w:rsidP="00013EDF">
      <w:pPr>
        <w:spacing w:line="276" w:lineRule="auto"/>
        <w:rPr>
          <w:b/>
          <w:bCs/>
          <w:color w:val="000000"/>
          <w:kern w:val="24"/>
          <w:sz w:val="28"/>
          <w:szCs w:val="28"/>
        </w:rPr>
      </w:pPr>
    </w:p>
    <w:p w:rsidR="006C66BE" w:rsidRDefault="006C66BE" w:rsidP="00EE111E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6C66BE" w:rsidRDefault="006C66BE" w:rsidP="00EE111E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6C66BE" w:rsidRDefault="006C66BE" w:rsidP="00EE111E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6C66BE" w:rsidRDefault="006C66BE" w:rsidP="00EE111E">
      <w:pPr>
        <w:spacing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</w:p>
    <w:p w:rsidR="00A7273E" w:rsidRDefault="00A7273E" w:rsidP="00A7273E">
      <w:pPr>
        <w:pStyle w:val="af1"/>
        <w:spacing w:before="1"/>
        <w:ind w:left="0"/>
        <w:rPr>
          <w:sz w:val="21"/>
        </w:rPr>
      </w:pPr>
    </w:p>
    <w:p w:rsidR="00A7273E" w:rsidRDefault="00A7273E" w:rsidP="00A7273E">
      <w:pPr>
        <w:pStyle w:val="af1"/>
        <w:spacing w:before="1"/>
        <w:ind w:left="0"/>
        <w:rPr>
          <w:sz w:val="21"/>
        </w:rPr>
      </w:pPr>
    </w:p>
    <w:p w:rsidR="00A7273E" w:rsidRDefault="00A7273E" w:rsidP="00A7273E">
      <w:pPr>
        <w:pStyle w:val="af1"/>
        <w:spacing w:before="1"/>
        <w:ind w:left="0"/>
        <w:rPr>
          <w:sz w:val="21"/>
        </w:rPr>
      </w:pPr>
    </w:p>
    <w:p w:rsidR="00A7273E" w:rsidRDefault="00A7273E" w:rsidP="00A7273E">
      <w:pPr>
        <w:pStyle w:val="af1"/>
        <w:spacing w:before="1"/>
        <w:ind w:left="0"/>
        <w:rPr>
          <w:sz w:val="21"/>
        </w:rPr>
      </w:pPr>
    </w:p>
    <w:p w:rsidR="00A7273E" w:rsidRDefault="00A7273E" w:rsidP="00A7273E">
      <w:pPr>
        <w:pStyle w:val="af1"/>
        <w:spacing w:before="1"/>
        <w:ind w:left="0"/>
        <w:rPr>
          <w:sz w:val="21"/>
        </w:rPr>
      </w:pPr>
    </w:p>
    <w:p w:rsidR="00A7273E" w:rsidRDefault="00A7273E" w:rsidP="00A7273E">
      <w:pPr>
        <w:pStyle w:val="af1"/>
        <w:spacing w:before="1"/>
        <w:ind w:left="0"/>
        <w:rPr>
          <w:sz w:val="21"/>
        </w:rPr>
      </w:pPr>
    </w:p>
    <w:p w:rsidR="00A7273E" w:rsidRDefault="00A7273E" w:rsidP="00A7273E">
      <w:pPr>
        <w:pStyle w:val="af1"/>
        <w:spacing w:before="1"/>
        <w:ind w:left="0"/>
        <w:rPr>
          <w:sz w:val="21"/>
        </w:rPr>
      </w:pPr>
    </w:p>
    <w:p w:rsidR="00A7273E" w:rsidRDefault="00A7273E" w:rsidP="00A7273E">
      <w:pPr>
        <w:pStyle w:val="af1"/>
        <w:spacing w:before="1"/>
        <w:ind w:left="0"/>
        <w:rPr>
          <w:sz w:val="21"/>
        </w:rPr>
        <w:sectPr w:rsidR="00A7273E" w:rsidSect="00FD207B">
          <w:pgSz w:w="11910" w:h="16840"/>
          <w:pgMar w:top="1135" w:right="853" w:bottom="1276" w:left="1701" w:header="720" w:footer="720" w:gutter="0"/>
          <w:cols w:space="720"/>
        </w:sectPr>
      </w:pPr>
    </w:p>
    <w:p w:rsidR="00A7273E" w:rsidRDefault="00A7273E" w:rsidP="00A7273E">
      <w:pPr>
        <w:pStyle w:val="af1"/>
        <w:spacing w:before="1"/>
        <w:ind w:left="0"/>
        <w:rPr>
          <w:sz w:val="21"/>
        </w:rPr>
      </w:pPr>
    </w:p>
    <w:p w:rsidR="00A7273E" w:rsidRDefault="00A7273E" w:rsidP="00A7273E">
      <w:pPr>
        <w:pStyle w:val="af1"/>
        <w:spacing w:before="1"/>
        <w:ind w:left="0"/>
        <w:rPr>
          <w:sz w:val="21"/>
        </w:rPr>
      </w:pPr>
    </w:p>
    <w:p w:rsidR="00A7273E" w:rsidRDefault="00A7273E" w:rsidP="00A7273E">
      <w:pPr>
        <w:pStyle w:val="af1"/>
        <w:spacing w:before="1"/>
        <w:ind w:left="0"/>
        <w:rPr>
          <w:sz w:val="21"/>
        </w:rPr>
      </w:pPr>
    </w:p>
    <w:p w:rsidR="00A7273E" w:rsidRDefault="00A7273E" w:rsidP="00A7273E">
      <w:pPr>
        <w:spacing w:before="91" w:line="252" w:lineRule="exact"/>
        <w:ind w:left="2966" w:right="3515"/>
        <w:jc w:val="center"/>
        <w:rPr>
          <w:b/>
        </w:rPr>
      </w:pPr>
      <w:r>
        <w:rPr>
          <w:b/>
        </w:rPr>
        <w:t>КАЛЕНДАРНЫЙ УЧЕБНЫЙ ГРАФИК</w:t>
      </w:r>
    </w:p>
    <w:p w:rsidR="00A7273E" w:rsidRDefault="00A7273E" w:rsidP="00A7273E">
      <w:pPr>
        <w:spacing w:after="3" w:line="252" w:lineRule="exact"/>
        <w:ind w:left="3531" w:right="3515"/>
        <w:jc w:val="center"/>
      </w:pPr>
      <w:r>
        <w:t>дополнительной общеобразовательной общеразвивающей программы</w:t>
      </w:r>
    </w:p>
    <w:p w:rsidR="00A7273E" w:rsidRDefault="00A7273E" w:rsidP="00A7273E">
      <w:pPr>
        <w:spacing w:after="3" w:line="252" w:lineRule="exact"/>
        <w:ind w:left="3531" w:right="3515"/>
        <w:jc w:val="center"/>
      </w:pPr>
      <w:r>
        <w:t xml:space="preserve"> </w:t>
      </w:r>
      <w:r w:rsidRPr="00B2051F">
        <w:t>«</w:t>
      </w:r>
      <w:r>
        <w:t>Программа по хореографии (бальный танец)</w:t>
      </w:r>
      <w:r w:rsidRPr="00B2051F">
        <w:t xml:space="preserve">» </w:t>
      </w:r>
    </w:p>
    <w:p w:rsidR="00A7273E" w:rsidRDefault="00A7273E" w:rsidP="00A7273E">
      <w:pPr>
        <w:spacing w:after="3" w:line="252" w:lineRule="exact"/>
        <w:ind w:left="3531" w:right="3515"/>
        <w:jc w:val="center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113"/>
        <w:gridCol w:w="1411"/>
        <w:gridCol w:w="1130"/>
        <w:gridCol w:w="1130"/>
        <w:gridCol w:w="1412"/>
        <w:gridCol w:w="1135"/>
        <w:gridCol w:w="1135"/>
        <w:gridCol w:w="1129"/>
        <w:gridCol w:w="1417"/>
        <w:gridCol w:w="1133"/>
        <w:gridCol w:w="1417"/>
        <w:gridCol w:w="941"/>
        <w:gridCol w:w="378"/>
        <w:gridCol w:w="564"/>
      </w:tblGrid>
      <w:tr w:rsidR="00A7273E" w:rsidTr="00FC7BB1">
        <w:trPr>
          <w:trHeight w:val="1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ind w:left="113" w:right="109" w:firstLine="33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Год обуч 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23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40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29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7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451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26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367" w:right="39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9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496" w:right="49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332" w:right="32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510" w:right="49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июль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180" w:lineRule="exact"/>
              <w:ind w:left="26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август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Pr="00C82AD7" w:rsidRDefault="00A7273E" w:rsidP="00FC7BB1">
            <w:pPr>
              <w:pStyle w:val="TableParagraph"/>
              <w:ind w:left="122" w:right="81" w:firstLine="14"/>
              <w:jc w:val="both"/>
              <w:rPr>
                <w:sz w:val="12"/>
                <w:lang w:val="ru-RU" w:eastAsia="en-US"/>
              </w:rPr>
            </w:pPr>
            <w:r w:rsidRPr="00C82AD7">
              <w:rPr>
                <w:sz w:val="12"/>
                <w:lang w:val="ru-RU" w:eastAsia="en-US"/>
              </w:rPr>
              <w:t>Вс его уч. не де ль/ ча</w:t>
            </w:r>
          </w:p>
          <w:p w:rsidR="00A7273E" w:rsidRDefault="00A7273E" w:rsidP="00FC7BB1">
            <w:pPr>
              <w:pStyle w:val="TableParagraph"/>
              <w:spacing w:line="130" w:lineRule="atLeast"/>
              <w:ind w:left="174" w:right="88" w:hanging="28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со 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Pr="00C82AD7" w:rsidRDefault="00A7273E" w:rsidP="00FC7BB1">
            <w:pPr>
              <w:pStyle w:val="TableParagraph"/>
              <w:ind w:left="124" w:right="80" w:hanging="1"/>
              <w:jc w:val="center"/>
              <w:rPr>
                <w:sz w:val="12"/>
                <w:lang w:val="ru-RU" w:eastAsia="en-US"/>
              </w:rPr>
            </w:pPr>
            <w:r w:rsidRPr="00C82AD7">
              <w:rPr>
                <w:sz w:val="12"/>
                <w:lang w:val="ru-RU" w:eastAsia="en-US"/>
              </w:rPr>
              <w:t>Всего часов по програ мме</w:t>
            </w:r>
          </w:p>
        </w:tc>
      </w:tr>
    </w:tbl>
    <w:p w:rsidR="00A7273E" w:rsidRDefault="00A7273E" w:rsidP="00A7273E">
      <w:pPr>
        <w:rPr>
          <w:rFonts w:eastAsiaTheme="minorHAnsi"/>
          <w:vanish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94"/>
        <w:gridCol w:w="284"/>
        <w:gridCol w:w="253"/>
        <w:gridCol w:w="282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8"/>
        <w:gridCol w:w="282"/>
        <w:gridCol w:w="283"/>
        <w:gridCol w:w="282"/>
        <w:gridCol w:w="288"/>
        <w:gridCol w:w="282"/>
        <w:gridCol w:w="283"/>
        <w:gridCol w:w="282"/>
        <w:gridCol w:w="282"/>
        <w:gridCol w:w="282"/>
        <w:gridCol w:w="283"/>
        <w:gridCol w:w="282"/>
        <w:gridCol w:w="283"/>
        <w:gridCol w:w="287"/>
        <w:gridCol w:w="284"/>
        <w:gridCol w:w="282"/>
        <w:gridCol w:w="283"/>
        <w:gridCol w:w="284"/>
        <w:gridCol w:w="285"/>
        <w:gridCol w:w="281"/>
        <w:gridCol w:w="282"/>
        <w:gridCol w:w="282"/>
        <w:gridCol w:w="287"/>
        <w:gridCol w:w="215"/>
        <w:gridCol w:w="256"/>
        <w:gridCol w:w="235"/>
        <w:gridCol w:w="235"/>
        <w:gridCol w:w="378"/>
        <w:gridCol w:w="281"/>
        <w:gridCol w:w="283"/>
      </w:tblGrid>
      <w:tr w:rsidR="00FD207B" w:rsidTr="00CD3C9C">
        <w:trPr>
          <w:trHeight w:val="7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7B" w:rsidRPr="00C82AD7" w:rsidRDefault="00FD207B" w:rsidP="00FC7BB1">
            <w:pPr>
              <w:pStyle w:val="TableParagraph"/>
              <w:rPr>
                <w:sz w:val="16"/>
                <w:lang w:val="ru-RU" w:eastAsia="en-US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right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29-5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3-9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17-23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24-30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31-6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28-6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28-3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2-8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9-15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16-22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23-29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30-5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207B" w:rsidRPr="00016D60" w:rsidRDefault="00FD207B" w:rsidP="00595D58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7B" w:rsidRDefault="00FD207B" w:rsidP="00FC7BB1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207B" w:rsidRDefault="00FD207B" w:rsidP="00FC7BB1">
            <w:pPr>
              <w:pStyle w:val="TableParagraph"/>
              <w:spacing w:before="124" w:line="127" w:lineRule="exact"/>
              <w:ind w:left="37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D207B" w:rsidRDefault="00FD207B" w:rsidP="00FC7BB1">
            <w:pPr>
              <w:pStyle w:val="TableParagraph"/>
              <w:spacing w:before="126" w:line="127" w:lineRule="exact"/>
              <w:ind w:left="36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Пра</w:t>
            </w:r>
          </w:p>
        </w:tc>
      </w:tr>
      <w:tr w:rsidR="00A7273E" w:rsidTr="00FC7BB1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3E" w:rsidRDefault="00A7273E" w:rsidP="00FC7BB1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6" w:line="15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1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84" w:line="13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0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2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6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4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3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5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4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5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06" w:line="14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10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84" w:line="5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50" w:line="11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89" w:line="11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90" w:line="115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3E" w:rsidRDefault="00A7273E" w:rsidP="00FC7BB1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3E" w:rsidRDefault="00A7273E" w:rsidP="00FC7BB1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3E" w:rsidRDefault="00A7273E" w:rsidP="00FC7BB1">
            <w:pPr>
              <w:pStyle w:val="TableParagraph"/>
              <w:rPr>
                <w:sz w:val="16"/>
                <w:lang w:eastAsia="en-US"/>
              </w:rPr>
            </w:pPr>
          </w:p>
        </w:tc>
      </w:tr>
      <w:tr w:rsidR="00FD207B" w:rsidTr="00FC7BB1">
        <w:trPr>
          <w:trHeight w:val="25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7273E" w:rsidRDefault="00A7273E" w:rsidP="00FC7BB1">
            <w:pPr>
              <w:pStyle w:val="TableParagraph"/>
              <w:spacing w:before="8"/>
              <w:rPr>
                <w:sz w:val="29"/>
                <w:lang w:eastAsia="en-US"/>
              </w:rPr>
            </w:pPr>
          </w:p>
          <w:p w:rsidR="00A7273E" w:rsidRDefault="00A7273E" w:rsidP="00FC7BB1">
            <w:pPr>
              <w:pStyle w:val="TableParagraph"/>
              <w:spacing w:line="185" w:lineRule="exact"/>
              <w:ind w:left="10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 год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spacing w:line="158" w:lineRule="exact"/>
              <w:ind w:left="111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 xml:space="preserve"> 8</w:t>
            </w:r>
          </w:p>
          <w:p w:rsidR="00A7273E" w:rsidRPr="00B2051F" w:rsidRDefault="00A7273E" w:rsidP="00FC7BB1">
            <w:pPr>
              <w:pStyle w:val="TableParagraph"/>
              <w:spacing w:before="6"/>
              <w:rPr>
                <w:sz w:val="23"/>
                <w:lang w:val="ru-RU" w:eastAsia="en-US"/>
              </w:rPr>
            </w:pPr>
          </w:p>
          <w:p w:rsidR="00A7273E" w:rsidRDefault="00A7273E" w:rsidP="00FC7BB1">
            <w:pPr>
              <w:pStyle w:val="TableParagraph"/>
              <w:spacing w:line="158" w:lineRule="exact"/>
              <w:ind w:left="111"/>
              <w:rPr>
                <w:sz w:val="16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:rsidR="00A7273E" w:rsidRPr="00B2051F" w:rsidRDefault="00A7273E" w:rsidP="00FC7BB1">
            <w:pPr>
              <w:pStyle w:val="TableParagraph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 xml:space="preserve"> 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38" w:lineRule="exact"/>
              <w:ind w:right="54"/>
              <w:jc w:val="righ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  <w:p w:rsidR="00A7273E" w:rsidRDefault="00A7273E" w:rsidP="00FC7BB1">
            <w:pPr>
              <w:pStyle w:val="TableParagraph"/>
              <w:spacing w:line="125" w:lineRule="exact"/>
              <w:ind w:right="54"/>
              <w:jc w:val="right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38" w:lineRule="exact"/>
              <w:ind w:right="52"/>
              <w:jc w:val="righ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  <w:p w:rsidR="00A7273E" w:rsidRDefault="00A7273E" w:rsidP="00FC7BB1">
            <w:pPr>
              <w:pStyle w:val="TableParagraph"/>
              <w:spacing w:line="125" w:lineRule="exact"/>
              <w:ind w:right="52"/>
              <w:jc w:val="right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38" w:lineRule="exact"/>
              <w:ind w:right="53"/>
              <w:jc w:val="righ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  <w:p w:rsidR="00A7273E" w:rsidRDefault="00A7273E" w:rsidP="00FC7BB1">
            <w:pPr>
              <w:pStyle w:val="TableParagraph"/>
              <w:spacing w:line="125" w:lineRule="exact"/>
              <w:ind w:right="53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38" w:lineRule="exact"/>
              <w:ind w:right="54"/>
              <w:jc w:val="righ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  <w:p w:rsidR="00A7273E" w:rsidRDefault="00A7273E" w:rsidP="00FC7BB1">
            <w:pPr>
              <w:pStyle w:val="TableParagraph"/>
              <w:spacing w:line="125" w:lineRule="exact"/>
              <w:ind w:right="54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38" w:lineRule="exact"/>
              <w:ind w:left="5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  <w:p w:rsidR="00A7273E" w:rsidRDefault="00A7273E" w:rsidP="00FC7BB1">
            <w:pPr>
              <w:pStyle w:val="TableParagraph"/>
              <w:spacing w:line="125" w:lineRule="exact"/>
              <w:ind w:left="5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38" w:lineRule="exact"/>
              <w:ind w:left="59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  <w:p w:rsidR="00A7273E" w:rsidRDefault="00A7273E" w:rsidP="00FC7BB1">
            <w:pPr>
              <w:pStyle w:val="TableParagraph"/>
              <w:spacing w:line="125" w:lineRule="exact"/>
              <w:ind w:left="59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38" w:lineRule="exact"/>
              <w:ind w:left="60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  <w:p w:rsidR="00A7273E" w:rsidRDefault="00A7273E" w:rsidP="00FC7BB1">
            <w:pPr>
              <w:pStyle w:val="TableParagraph"/>
              <w:spacing w:line="125" w:lineRule="exact"/>
              <w:ind w:left="60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38" w:lineRule="exact"/>
              <w:ind w:left="62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  <w:p w:rsidR="00A7273E" w:rsidRDefault="00A7273E" w:rsidP="00FC7BB1">
            <w:pPr>
              <w:pStyle w:val="TableParagraph"/>
              <w:spacing w:line="125" w:lineRule="exact"/>
              <w:rPr>
                <w:sz w:val="16"/>
                <w:lang w:eastAsia="en-US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38" w:lineRule="exact"/>
              <w:ind w:right="53"/>
              <w:jc w:val="righ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  <w:p w:rsidR="00A7273E" w:rsidRDefault="00A7273E" w:rsidP="00FC7BB1">
            <w:pPr>
              <w:pStyle w:val="TableParagraph"/>
              <w:spacing w:line="125" w:lineRule="exact"/>
              <w:ind w:right="53"/>
              <w:jc w:val="right"/>
              <w:rPr>
                <w:sz w:val="16"/>
                <w:lang w:eastAsia="en-US"/>
              </w:rPr>
            </w:pPr>
          </w:p>
        </w:tc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before="157"/>
              <w:ind w:right="-130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before="3"/>
              <w:rPr>
                <w:sz w:val="15"/>
                <w:lang w:eastAsia="en-US"/>
              </w:rPr>
            </w:pPr>
          </w:p>
          <w:p w:rsidR="00A7273E" w:rsidRDefault="00A7273E" w:rsidP="00FC7BB1">
            <w:pPr>
              <w:pStyle w:val="TableParagraph"/>
              <w:spacing w:line="158" w:lineRule="exac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before="3"/>
              <w:rPr>
                <w:sz w:val="15"/>
                <w:lang w:eastAsia="en-US"/>
              </w:rPr>
            </w:pPr>
          </w:p>
          <w:p w:rsidR="00A7273E" w:rsidRDefault="00A7273E" w:rsidP="00FC7BB1">
            <w:pPr>
              <w:pStyle w:val="TableParagraph"/>
              <w:spacing w:line="158" w:lineRule="exact"/>
              <w:ind w:right="-15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before="3"/>
              <w:rPr>
                <w:sz w:val="15"/>
                <w:lang w:eastAsia="en-US"/>
              </w:rPr>
            </w:pPr>
          </w:p>
          <w:p w:rsidR="00A7273E" w:rsidRDefault="00A7273E" w:rsidP="00FC7BB1">
            <w:pPr>
              <w:pStyle w:val="TableParagraph"/>
              <w:spacing w:line="158" w:lineRule="exact"/>
              <w:ind w:right="-15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A7273E" w:rsidRDefault="00A7273E" w:rsidP="00FC7BB1">
            <w:pPr>
              <w:pStyle w:val="TableParagraph"/>
              <w:rPr>
                <w:sz w:val="15"/>
                <w:lang w:eastAsia="en-US"/>
              </w:rPr>
            </w:pPr>
          </w:p>
          <w:p w:rsidR="00A7273E" w:rsidRPr="00B2051F" w:rsidRDefault="00A7273E" w:rsidP="00FC7BB1">
            <w:pPr>
              <w:pStyle w:val="TableParagraph"/>
              <w:ind w:left="122"/>
              <w:rPr>
                <w:sz w:val="14"/>
                <w:lang w:val="ru-RU" w:eastAsia="en-US"/>
              </w:rPr>
            </w:pPr>
            <w:r>
              <w:rPr>
                <w:sz w:val="14"/>
                <w:lang w:val="ru-RU" w:eastAsia="en-US"/>
              </w:rPr>
              <w:t>38-293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15" w:line="135" w:lineRule="exact"/>
              <w:ind w:left="10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7273E" w:rsidRDefault="00A7273E" w:rsidP="00FC7BB1">
            <w:pPr>
              <w:pStyle w:val="TableParagraph"/>
              <w:spacing w:before="126" w:line="127" w:lineRule="exact"/>
              <w:ind w:left="20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117</w:t>
            </w:r>
          </w:p>
        </w:tc>
      </w:tr>
      <w:tr w:rsidR="00FD207B" w:rsidTr="00FC7BB1">
        <w:trPr>
          <w:trHeight w:val="351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7273E" w:rsidRDefault="00A7273E" w:rsidP="00FC7BB1">
            <w:pPr>
              <w:pStyle w:val="TableParagraph"/>
              <w:spacing w:before="8"/>
              <w:rPr>
                <w:sz w:val="29"/>
                <w:lang w:eastAsia="en-US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0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spacing w:line="158" w:lineRule="exact"/>
              <w:ind w:left="111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FFFF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Pr="00B2051F" w:rsidRDefault="00A7273E" w:rsidP="00FC7BB1">
            <w:pPr>
              <w:pStyle w:val="TableParagraph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 xml:space="preserve"> 7</w:t>
            </w:r>
          </w:p>
          <w:p w:rsidR="00A7273E" w:rsidRPr="00B2051F" w:rsidRDefault="00A7273E" w:rsidP="00FC7BB1">
            <w:pPr>
              <w:pStyle w:val="TableParagraph"/>
              <w:spacing w:line="125" w:lineRule="exact"/>
              <w:ind w:right="57"/>
              <w:jc w:val="right"/>
              <w:rPr>
                <w:sz w:val="16"/>
                <w:lang w:val="ru-RU"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25" w:lineRule="exact"/>
              <w:ind w:right="54"/>
              <w:jc w:val="right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25" w:lineRule="exact"/>
              <w:ind w:right="52"/>
              <w:jc w:val="right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25" w:lineRule="exact"/>
              <w:ind w:right="53"/>
              <w:jc w:val="right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25" w:lineRule="exact"/>
              <w:ind w:right="54"/>
              <w:jc w:val="right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25" w:lineRule="exact"/>
              <w:ind w:left="5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25" w:lineRule="exact"/>
              <w:ind w:left="59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25" w:lineRule="exact"/>
              <w:ind w:left="60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25" w:lineRule="exact"/>
              <w:ind w:left="62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line="125" w:lineRule="exact"/>
              <w:ind w:right="53"/>
              <w:jc w:val="right"/>
              <w:rPr>
                <w:sz w:val="16"/>
                <w:lang w:eastAsia="en-US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before="157"/>
              <w:ind w:right="-130"/>
              <w:rPr>
                <w:w w:val="99"/>
                <w:sz w:val="16"/>
                <w:lang w:eastAsia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before="3"/>
              <w:rPr>
                <w:sz w:val="15"/>
                <w:lang w:eastAsia="en-US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before="3"/>
              <w:rPr>
                <w:sz w:val="15"/>
                <w:lang w:eastAsia="en-US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spacing w:before="3"/>
              <w:rPr>
                <w:sz w:val="15"/>
                <w:lang w:eastAsia="en-US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A7273E" w:rsidRDefault="00A7273E" w:rsidP="00FC7BB1">
            <w:pPr>
              <w:pStyle w:val="TableParagraph"/>
              <w:rPr>
                <w:sz w:val="15"/>
                <w:lang w:eastAsia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7273E" w:rsidRDefault="00A7273E" w:rsidP="00FC7BB1">
            <w:pPr>
              <w:pStyle w:val="TableParagraph"/>
              <w:spacing w:before="115" w:line="135" w:lineRule="exact"/>
              <w:ind w:left="102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7273E" w:rsidRDefault="00A7273E" w:rsidP="00FC7BB1">
            <w:pPr>
              <w:pStyle w:val="TableParagraph"/>
              <w:spacing w:before="126" w:line="127" w:lineRule="exact"/>
              <w:ind w:left="202"/>
              <w:rPr>
                <w:sz w:val="16"/>
                <w:lang w:eastAsia="en-US"/>
              </w:rPr>
            </w:pPr>
          </w:p>
        </w:tc>
      </w:tr>
      <w:tr w:rsidR="00A7273E" w:rsidTr="00FC7BB1">
        <w:trPr>
          <w:trHeight w:val="31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73E" w:rsidRDefault="00A7273E" w:rsidP="00FC7BB1">
            <w:pPr>
              <w:rPr>
                <w:sz w:val="18"/>
                <w:lang w:eastAsia="en-US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A7273E" w:rsidRPr="00B2051F" w:rsidRDefault="00A7273E" w:rsidP="00FC7BB1">
            <w:pPr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 xml:space="preserve"> А</w:t>
            </w: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00"/>
            </w:tcBorders>
            <w:shd w:val="clear" w:color="auto" w:fill="92D050"/>
            <w:vAlign w:val="center"/>
            <w:hideMark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7273E" w:rsidRDefault="00A7273E" w:rsidP="00FC7BB1">
            <w:pPr>
              <w:pStyle w:val="TableParagraph"/>
              <w:spacing w:line="125" w:lineRule="exact"/>
              <w:ind w:right="57"/>
              <w:jc w:val="right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7273E" w:rsidRDefault="00A7273E" w:rsidP="00FC7BB1">
            <w:pPr>
              <w:pStyle w:val="TableParagraph"/>
              <w:spacing w:line="125" w:lineRule="exact"/>
              <w:ind w:right="54"/>
              <w:jc w:val="right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7273E" w:rsidRDefault="00A7273E" w:rsidP="00FC7BB1">
            <w:pPr>
              <w:pStyle w:val="TableParagraph"/>
              <w:spacing w:line="125" w:lineRule="exact"/>
              <w:ind w:right="52"/>
              <w:jc w:val="right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7273E" w:rsidRDefault="00A7273E" w:rsidP="00FC7BB1">
            <w:pPr>
              <w:pStyle w:val="TableParagraph"/>
              <w:spacing w:line="125" w:lineRule="exact"/>
              <w:ind w:right="53"/>
              <w:jc w:val="right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7273E" w:rsidRDefault="00A7273E" w:rsidP="00FC7BB1">
            <w:pPr>
              <w:pStyle w:val="TableParagraph"/>
              <w:spacing w:line="125" w:lineRule="exact"/>
              <w:ind w:right="54"/>
              <w:jc w:val="right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7273E" w:rsidRDefault="00A7273E" w:rsidP="00FC7BB1">
            <w:pPr>
              <w:pStyle w:val="TableParagraph"/>
              <w:spacing w:line="125" w:lineRule="exact"/>
              <w:ind w:left="5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7273E" w:rsidRDefault="00A7273E" w:rsidP="00FC7BB1">
            <w:pPr>
              <w:pStyle w:val="TableParagraph"/>
              <w:spacing w:line="125" w:lineRule="exact"/>
              <w:ind w:left="59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7273E" w:rsidRDefault="00A7273E" w:rsidP="00FC7BB1">
            <w:pPr>
              <w:pStyle w:val="TableParagraph"/>
              <w:spacing w:line="125" w:lineRule="exact"/>
              <w:ind w:left="60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7273E" w:rsidRDefault="00A7273E" w:rsidP="00FC7BB1">
            <w:pPr>
              <w:pStyle w:val="TableParagraph"/>
              <w:spacing w:line="125" w:lineRule="exact"/>
              <w:ind w:left="62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7273E" w:rsidRDefault="00A7273E" w:rsidP="00FC7BB1">
            <w:pPr>
              <w:pStyle w:val="TableParagraph"/>
              <w:spacing w:line="125" w:lineRule="exact"/>
              <w:ind w:right="53"/>
              <w:jc w:val="right"/>
              <w:rPr>
                <w:sz w:val="16"/>
                <w:lang w:eastAsia="en-US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bottom w:val="single" w:sz="18" w:space="0" w:color="FFFF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73E" w:rsidRDefault="00A7273E" w:rsidP="00FC7BB1">
            <w:pPr>
              <w:rPr>
                <w:sz w:val="14"/>
                <w:lang w:eastAsia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</w:tr>
      <w:tr w:rsidR="00A7273E" w:rsidTr="00FC7BB1">
        <w:trPr>
          <w:trHeight w:val="303"/>
        </w:trPr>
        <w:tc>
          <w:tcPr>
            <w:tcW w:w="5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7273E" w:rsidRDefault="00A7273E" w:rsidP="00FC7BB1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7273E" w:rsidRDefault="00A7273E" w:rsidP="00FC7BB1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284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Промежуточная а</w:t>
            </w:r>
            <w:r>
              <w:rPr>
                <w:sz w:val="28"/>
                <w:lang w:eastAsia="en-US"/>
              </w:rPr>
              <w:t>ттестация</w:t>
            </w:r>
          </w:p>
        </w:tc>
        <w:tc>
          <w:tcPr>
            <w:tcW w:w="9814" w:type="dxa"/>
            <w:gridSpan w:val="35"/>
            <w:vMerge w:val="restart"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</w:tcPr>
          <w:p w:rsidR="00A7273E" w:rsidRDefault="00A7273E" w:rsidP="00FC7BB1">
            <w:pPr>
              <w:pStyle w:val="TableParagraph"/>
              <w:rPr>
                <w:sz w:val="16"/>
                <w:lang w:eastAsia="en-US"/>
              </w:rPr>
            </w:pPr>
          </w:p>
        </w:tc>
      </w:tr>
      <w:tr w:rsidR="00A7273E" w:rsidTr="00FC7BB1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7273E" w:rsidRDefault="00A7273E" w:rsidP="00FC7BB1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Учебные часы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</w:tr>
      <w:tr w:rsidR="00A7273E" w:rsidTr="00FC7BB1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273E" w:rsidRDefault="00A7273E" w:rsidP="00FC7BB1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3E" w:rsidRDefault="00A7273E" w:rsidP="00FC7BB1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Каникулы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273E" w:rsidRDefault="00A7273E" w:rsidP="00FC7BB1">
            <w:pPr>
              <w:rPr>
                <w:sz w:val="16"/>
                <w:lang w:eastAsia="en-US"/>
              </w:rPr>
            </w:pPr>
          </w:p>
        </w:tc>
      </w:tr>
    </w:tbl>
    <w:p w:rsidR="00A7273E" w:rsidRDefault="00A7273E" w:rsidP="00A7273E">
      <w:pPr>
        <w:rPr>
          <w:sz w:val="2"/>
          <w:szCs w:val="2"/>
        </w:rPr>
        <w:sectPr w:rsidR="00A7273E">
          <w:pgSz w:w="16840" w:h="11910" w:orient="landscape"/>
          <w:pgMar w:top="500" w:right="200" w:bottom="280" w:left="380" w:header="720" w:footer="720" w:gutter="0"/>
          <w:cols w:space="720"/>
        </w:sectPr>
      </w:pPr>
    </w:p>
    <w:p w:rsidR="00A7273E" w:rsidRDefault="00A7273E" w:rsidP="00606AE2"/>
    <w:p w:rsidR="006A5FE8" w:rsidRPr="00A02485" w:rsidRDefault="006A5FE8" w:rsidP="00A02485">
      <w:pPr>
        <w:jc w:val="center"/>
        <w:rPr>
          <w:b/>
        </w:rPr>
      </w:pPr>
    </w:p>
    <w:p w:rsidR="006A5FE8" w:rsidRPr="00A02485" w:rsidRDefault="00A02485" w:rsidP="00A02485">
      <w:pPr>
        <w:jc w:val="center"/>
        <w:rPr>
          <w:b/>
          <w:sz w:val="32"/>
          <w:szCs w:val="32"/>
        </w:rPr>
      </w:pPr>
      <w:r w:rsidRPr="00A02485">
        <w:rPr>
          <w:b/>
          <w:sz w:val="32"/>
          <w:szCs w:val="32"/>
        </w:rPr>
        <w:t>Рабочая программа</w:t>
      </w:r>
    </w:p>
    <w:p w:rsidR="006A5FE8" w:rsidRPr="006A5FE8" w:rsidRDefault="00A02485" w:rsidP="00FD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 года обучения</w:t>
      </w:r>
    </w:p>
    <w:p w:rsidR="006A5FE8" w:rsidRPr="006A5FE8" w:rsidRDefault="006A5FE8" w:rsidP="006A5FE8">
      <w:pPr>
        <w:jc w:val="center"/>
        <w:rPr>
          <w:b/>
          <w:sz w:val="28"/>
          <w:szCs w:val="28"/>
        </w:rPr>
      </w:pPr>
    </w:p>
    <w:p w:rsidR="006A5FE8" w:rsidRPr="00682361" w:rsidRDefault="006A5FE8" w:rsidP="006A5FE8">
      <w:pPr>
        <w:spacing w:line="360" w:lineRule="auto"/>
        <w:jc w:val="both"/>
        <w:rPr>
          <w:sz w:val="28"/>
          <w:szCs w:val="28"/>
        </w:rPr>
      </w:pPr>
      <w:r w:rsidRPr="00682361">
        <w:rPr>
          <w:sz w:val="28"/>
          <w:szCs w:val="28"/>
        </w:rPr>
        <w:t xml:space="preserve">Задачи:    </w:t>
      </w:r>
    </w:p>
    <w:p w:rsidR="009D1196" w:rsidRPr="009D1196" w:rsidRDefault="006A5FE8" w:rsidP="009D1196">
      <w:pPr>
        <w:spacing w:line="276" w:lineRule="auto"/>
        <w:jc w:val="both"/>
        <w:rPr>
          <w:sz w:val="28"/>
          <w:szCs w:val="28"/>
        </w:rPr>
      </w:pPr>
      <w:r w:rsidRPr="00682361">
        <w:rPr>
          <w:sz w:val="28"/>
          <w:szCs w:val="28"/>
        </w:rPr>
        <w:t xml:space="preserve">1. Выучить и уметь </w:t>
      </w:r>
      <w:r w:rsidR="00682361">
        <w:rPr>
          <w:sz w:val="28"/>
          <w:szCs w:val="28"/>
        </w:rPr>
        <w:t>исполнять фигуры С</w:t>
      </w:r>
      <w:r w:rsidR="001B622E">
        <w:rPr>
          <w:sz w:val="28"/>
          <w:szCs w:val="28"/>
        </w:rPr>
        <w:t xml:space="preserve"> класса </w:t>
      </w:r>
      <w:r w:rsidR="009D1196" w:rsidRPr="009D1196">
        <w:rPr>
          <w:sz w:val="28"/>
          <w:szCs w:val="28"/>
        </w:rPr>
        <w:t>в рамках данной программы по отдельности и в танцевальной вариации.</w:t>
      </w:r>
    </w:p>
    <w:p w:rsidR="006A5FE8" w:rsidRDefault="006A5FE8" w:rsidP="006A5FE8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682361">
        <w:rPr>
          <w:sz w:val="28"/>
          <w:szCs w:val="28"/>
        </w:rPr>
        <w:t xml:space="preserve">2. </w:t>
      </w:r>
      <w:r w:rsidR="002D43B5">
        <w:rPr>
          <w:sz w:val="28"/>
          <w:szCs w:val="28"/>
        </w:rPr>
        <w:t>Отработать вариации С класса, уметь их исполнять в паре и ансамбле.</w:t>
      </w:r>
    </w:p>
    <w:p w:rsidR="006A5FE8" w:rsidRPr="006A5FE8" w:rsidRDefault="00773BDA" w:rsidP="00A7273E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Выучить и уметь исполнять попури из латино-американских танцев (ча-ча-ча, самба, румба, джайв) в ансамбле.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4238"/>
        <w:gridCol w:w="1620"/>
        <w:gridCol w:w="1782"/>
        <w:gridCol w:w="1842"/>
      </w:tblGrid>
      <w:tr w:rsidR="006A5FE8" w:rsidRPr="006A5FE8" w:rsidTr="006A5FE8">
        <w:tc>
          <w:tcPr>
            <w:tcW w:w="1002" w:type="dxa"/>
            <w:shd w:val="clear" w:color="auto" w:fill="auto"/>
          </w:tcPr>
          <w:p w:rsidR="006A5FE8" w:rsidRPr="006A5FE8" w:rsidRDefault="006A5FE8" w:rsidP="0076151D">
            <w:pPr>
              <w:jc w:val="center"/>
              <w:outlineLvl w:val="0"/>
              <w:rPr>
                <w:sz w:val="28"/>
                <w:szCs w:val="28"/>
              </w:rPr>
            </w:pPr>
            <w:r w:rsidRPr="006A5FE8">
              <w:rPr>
                <w:sz w:val="28"/>
                <w:szCs w:val="28"/>
              </w:rPr>
              <w:t>№</w:t>
            </w:r>
          </w:p>
        </w:tc>
        <w:tc>
          <w:tcPr>
            <w:tcW w:w="4238" w:type="dxa"/>
            <w:shd w:val="clear" w:color="auto" w:fill="auto"/>
          </w:tcPr>
          <w:p w:rsidR="006A5FE8" w:rsidRPr="006A5FE8" w:rsidRDefault="006A5FE8" w:rsidP="0076151D">
            <w:pPr>
              <w:jc w:val="center"/>
              <w:outlineLvl w:val="0"/>
              <w:rPr>
                <w:sz w:val="28"/>
                <w:szCs w:val="28"/>
              </w:rPr>
            </w:pPr>
            <w:r w:rsidRPr="006A5FE8">
              <w:rPr>
                <w:sz w:val="28"/>
                <w:szCs w:val="28"/>
              </w:rPr>
              <w:t xml:space="preserve">Раздел </w:t>
            </w:r>
          </w:p>
          <w:p w:rsidR="006A5FE8" w:rsidRPr="006A5FE8" w:rsidRDefault="006A5FE8" w:rsidP="0076151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A5FE8" w:rsidRPr="006A5FE8" w:rsidRDefault="006A5FE8" w:rsidP="0076151D">
            <w:pPr>
              <w:jc w:val="center"/>
              <w:outlineLvl w:val="0"/>
              <w:rPr>
                <w:sz w:val="28"/>
                <w:szCs w:val="28"/>
              </w:rPr>
            </w:pPr>
            <w:r w:rsidRPr="006A5FE8"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1782" w:type="dxa"/>
            <w:shd w:val="clear" w:color="auto" w:fill="auto"/>
          </w:tcPr>
          <w:p w:rsidR="006A5FE8" w:rsidRPr="006A5FE8" w:rsidRDefault="006A5FE8" w:rsidP="0076151D">
            <w:pPr>
              <w:jc w:val="center"/>
              <w:outlineLvl w:val="0"/>
              <w:rPr>
                <w:sz w:val="28"/>
                <w:szCs w:val="28"/>
              </w:rPr>
            </w:pPr>
            <w:r w:rsidRPr="006A5FE8">
              <w:rPr>
                <w:sz w:val="28"/>
                <w:szCs w:val="28"/>
              </w:rPr>
              <w:t>Часы теории</w:t>
            </w:r>
          </w:p>
        </w:tc>
        <w:tc>
          <w:tcPr>
            <w:tcW w:w="1842" w:type="dxa"/>
            <w:shd w:val="clear" w:color="auto" w:fill="auto"/>
          </w:tcPr>
          <w:p w:rsidR="006A5FE8" w:rsidRPr="006A5FE8" w:rsidRDefault="006A5FE8" w:rsidP="0076151D">
            <w:pPr>
              <w:jc w:val="center"/>
              <w:outlineLvl w:val="0"/>
              <w:rPr>
                <w:sz w:val="28"/>
                <w:szCs w:val="28"/>
              </w:rPr>
            </w:pPr>
            <w:r w:rsidRPr="006A5FE8">
              <w:rPr>
                <w:sz w:val="28"/>
                <w:szCs w:val="28"/>
              </w:rPr>
              <w:t>Часы практики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C66BE" w:rsidP="0076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развитие</w:t>
            </w:r>
            <w:r w:rsidR="006A5FE8">
              <w:rPr>
                <w:sz w:val="28"/>
                <w:szCs w:val="28"/>
              </w:rPr>
              <w:t xml:space="preserve"> спортивного танца.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CC5EFE" w:rsidP="0076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Хореографическая азбука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Медленный вальс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20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Венский вальс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Быстрый фокстрот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Танго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Самба</w:t>
            </w:r>
          </w:p>
        </w:tc>
        <w:tc>
          <w:tcPr>
            <w:tcW w:w="1620" w:type="dxa"/>
          </w:tcPr>
          <w:p w:rsidR="006A5FE8" w:rsidRPr="00761968" w:rsidRDefault="00B91DA2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33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5FE8" w:rsidRPr="006A5FE8" w:rsidRDefault="00B91DA2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Ча-ча-ча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34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Румба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20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Джайв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32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C60AB2" w:rsidP="0076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Постановочно-репетиционная работа</w:t>
            </w:r>
          </w:p>
        </w:tc>
        <w:tc>
          <w:tcPr>
            <w:tcW w:w="1620" w:type="dxa"/>
          </w:tcPr>
          <w:p w:rsidR="006A5FE8" w:rsidRPr="00761968" w:rsidRDefault="00B91DA2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82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5FE8" w:rsidRPr="006A5FE8" w:rsidRDefault="00B91DA2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620" w:type="dxa"/>
          </w:tcPr>
          <w:p w:rsidR="006A5FE8" w:rsidRPr="00761968" w:rsidRDefault="00B91DA2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A5FE8" w:rsidRPr="006A5FE8" w:rsidRDefault="00B91DA2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13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76196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  <w:tc>
          <w:tcPr>
            <w:tcW w:w="4238" w:type="dxa"/>
            <w:shd w:val="clear" w:color="auto" w:fill="auto"/>
          </w:tcPr>
          <w:p w:rsidR="006A5FE8" w:rsidRPr="00761968" w:rsidRDefault="006A5FE8" w:rsidP="0076151D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620" w:type="dxa"/>
          </w:tcPr>
          <w:p w:rsidR="006A5FE8" w:rsidRPr="0076196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76196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A5FE8" w:rsidRPr="006A5FE8" w:rsidRDefault="006A5FE8" w:rsidP="0076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FE8" w:rsidRPr="006A5FE8" w:rsidTr="006A5FE8">
        <w:tc>
          <w:tcPr>
            <w:tcW w:w="1002" w:type="dxa"/>
          </w:tcPr>
          <w:p w:rsidR="006A5FE8" w:rsidRDefault="006A5FE8" w:rsidP="0076151D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38" w:type="dxa"/>
            <w:shd w:val="clear" w:color="auto" w:fill="auto"/>
          </w:tcPr>
          <w:p w:rsidR="006A5FE8" w:rsidRPr="004B2657" w:rsidRDefault="006A5FE8" w:rsidP="0076151D">
            <w:pPr>
              <w:rPr>
                <w:b/>
                <w:sz w:val="28"/>
                <w:szCs w:val="28"/>
              </w:rPr>
            </w:pPr>
            <w:r w:rsidRPr="004B265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20" w:type="dxa"/>
          </w:tcPr>
          <w:p w:rsidR="006A5FE8" w:rsidRPr="004B2657" w:rsidRDefault="00480576" w:rsidP="0076151D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293</w:t>
            </w:r>
          </w:p>
        </w:tc>
        <w:tc>
          <w:tcPr>
            <w:tcW w:w="1782" w:type="dxa"/>
          </w:tcPr>
          <w:p w:rsidR="006A5FE8" w:rsidRPr="004B2657" w:rsidRDefault="004B2657" w:rsidP="0076151D">
            <w:pPr>
              <w:jc w:val="center"/>
              <w:rPr>
                <w:b/>
                <w:sz w:val="28"/>
                <w:szCs w:val="28"/>
              </w:rPr>
            </w:pPr>
            <w:r w:rsidRPr="004B265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6A5FE8" w:rsidRPr="004B2657" w:rsidRDefault="00B91DA2" w:rsidP="00761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480576">
              <w:rPr>
                <w:b/>
                <w:sz w:val="28"/>
                <w:szCs w:val="28"/>
              </w:rPr>
              <w:t>2</w:t>
            </w:r>
          </w:p>
        </w:tc>
      </w:tr>
    </w:tbl>
    <w:p w:rsidR="006A5FE8" w:rsidRPr="006A5FE8" w:rsidRDefault="006A5FE8" w:rsidP="006A5FE8">
      <w:pPr>
        <w:spacing w:line="360" w:lineRule="auto"/>
        <w:rPr>
          <w:bCs/>
          <w:color w:val="000000"/>
          <w:kern w:val="24"/>
          <w:sz w:val="28"/>
          <w:szCs w:val="28"/>
        </w:rPr>
      </w:pPr>
      <w:r w:rsidRPr="006A5FE8">
        <w:rPr>
          <w:bCs/>
          <w:color w:val="000000"/>
          <w:kern w:val="24"/>
          <w:sz w:val="28"/>
          <w:szCs w:val="28"/>
        </w:rPr>
        <w:t>Ожидаемый результат</w:t>
      </w:r>
    </w:p>
    <w:p w:rsidR="006A5FE8" w:rsidRPr="006A5FE8" w:rsidRDefault="00BF3E7E" w:rsidP="006A5F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шестого</w:t>
      </w:r>
      <w:r w:rsidR="006A5FE8" w:rsidRPr="006A5FE8">
        <w:rPr>
          <w:sz w:val="28"/>
          <w:szCs w:val="28"/>
        </w:rPr>
        <w:t xml:space="preserve"> года обучения дети будут:</w:t>
      </w:r>
    </w:p>
    <w:p w:rsidR="006A5FE8" w:rsidRPr="00682361" w:rsidRDefault="00773BDA" w:rsidP="00773BDA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73BDA">
        <w:rPr>
          <w:sz w:val="28"/>
          <w:szCs w:val="28"/>
        </w:rPr>
        <w:t>знать и уметь исполнять фигуры С класса в рамках данной программы по отдель</w:t>
      </w:r>
      <w:r>
        <w:rPr>
          <w:sz w:val="28"/>
          <w:szCs w:val="28"/>
        </w:rPr>
        <w:t>ности и в танцевальной вариации;</w:t>
      </w:r>
    </w:p>
    <w:p w:rsidR="006A5FE8" w:rsidRDefault="00773BDA" w:rsidP="00773BDA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исполнять вариации </w:t>
      </w:r>
      <w:r w:rsidR="00682361">
        <w:rPr>
          <w:sz w:val="28"/>
          <w:szCs w:val="28"/>
        </w:rPr>
        <w:t>С</w:t>
      </w:r>
      <w:r w:rsidR="006A5FE8" w:rsidRPr="00682361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в паре и ансамбле;</w:t>
      </w:r>
    </w:p>
    <w:p w:rsidR="004D19C9" w:rsidRPr="008022F8" w:rsidRDefault="00773BDA" w:rsidP="008022F8">
      <w:pPr>
        <w:numPr>
          <w:ilvl w:val="0"/>
          <w:numId w:val="5"/>
        </w:numPr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Pr="00773BDA">
        <w:rPr>
          <w:sz w:val="28"/>
          <w:szCs w:val="28"/>
        </w:rPr>
        <w:t>исполнять попури из латино-американских танцев (ча-ча-ча, самба, румба, джайв)</w:t>
      </w:r>
      <w:r w:rsidR="008022F8">
        <w:rPr>
          <w:sz w:val="28"/>
          <w:szCs w:val="28"/>
        </w:rPr>
        <w:t xml:space="preserve"> в ансамбле</w:t>
      </w:r>
    </w:p>
    <w:p w:rsidR="00773BDA" w:rsidRDefault="00773BDA" w:rsidP="006C2BD2">
      <w:pPr>
        <w:spacing w:line="276" w:lineRule="auto"/>
        <w:jc w:val="center"/>
        <w:rPr>
          <w:b/>
          <w:sz w:val="28"/>
          <w:szCs w:val="28"/>
        </w:rPr>
      </w:pPr>
    </w:p>
    <w:p w:rsidR="00A7273E" w:rsidRDefault="00A7273E" w:rsidP="006C2BD2">
      <w:pPr>
        <w:spacing w:line="276" w:lineRule="auto"/>
        <w:jc w:val="center"/>
        <w:rPr>
          <w:b/>
          <w:sz w:val="28"/>
          <w:szCs w:val="28"/>
        </w:rPr>
      </w:pPr>
    </w:p>
    <w:p w:rsidR="00FD207B" w:rsidRDefault="00FD207B" w:rsidP="006C2BD2">
      <w:pPr>
        <w:spacing w:line="276" w:lineRule="auto"/>
        <w:jc w:val="center"/>
        <w:rPr>
          <w:b/>
          <w:sz w:val="28"/>
          <w:szCs w:val="28"/>
        </w:rPr>
      </w:pPr>
    </w:p>
    <w:p w:rsidR="000F5141" w:rsidRDefault="000F5141" w:rsidP="006C2BD2">
      <w:pPr>
        <w:spacing w:line="276" w:lineRule="auto"/>
        <w:jc w:val="center"/>
        <w:rPr>
          <w:b/>
          <w:sz w:val="28"/>
          <w:szCs w:val="28"/>
        </w:rPr>
      </w:pPr>
      <w:r w:rsidRPr="000F5141">
        <w:rPr>
          <w:b/>
          <w:sz w:val="28"/>
          <w:szCs w:val="28"/>
        </w:rPr>
        <w:lastRenderedPageBreak/>
        <w:t xml:space="preserve"> Содержание</w:t>
      </w:r>
      <w:r w:rsidR="00E21DA4">
        <w:rPr>
          <w:b/>
          <w:sz w:val="28"/>
          <w:szCs w:val="28"/>
        </w:rPr>
        <w:t xml:space="preserve"> </w:t>
      </w:r>
      <w:r w:rsidR="008022F8">
        <w:rPr>
          <w:b/>
          <w:sz w:val="28"/>
          <w:szCs w:val="28"/>
        </w:rPr>
        <w:t>.</w:t>
      </w:r>
      <w:r w:rsidR="00503936">
        <w:rPr>
          <w:b/>
          <w:sz w:val="28"/>
          <w:szCs w:val="28"/>
        </w:rPr>
        <w:t xml:space="preserve"> </w:t>
      </w:r>
      <w:r w:rsidR="008022F8">
        <w:rPr>
          <w:b/>
          <w:sz w:val="28"/>
          <w:szCs w:val="28"/>
        </w:rPr>
        <w:t>Модуль 1 года обучения</w:t>
      </w:r>
    </w:p>
    <w:p w:rsidR="00E21DA4" w:rsidRPr="00E21DA4" w:rsidRDefault="00E21DA4" w:rsidP="00E21DA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Тема.</w:t>
      </w:r>
      <w:r w:rsidR="0062603E">
        <w:rPr>
          <w:b/>
          <w:sz w:val="28"/>
          <w:szCs w:val="28"/>
        </w:rPr>
        <w:t xml:space="preserve"> Развитие</w:t>
      </w:r>
      <w:r w:rsidRPr="00E21DA4">
        <w:rPr>
          <w:b/>
          <w:sz w:val="28"/>
          <w:szCs w:val="28"/>
        </w:rPr>
        <w:t xml:space="preserve"> спортивного танца.</w:t>
      </w:r>
    </w:p>
    <w:p w:rsidR="00E21DA4" w:rsidRPr="00E21DA4" w:rsidRDefault="00E21DA4" w:rsidP="00E21DA4">
      <w:pPr>
        <w:spacing w:line="276" w:lineRule="auto"/>
        <w:jc w:val="both"/>
        <w:rPr>
          <w:sz w:val="28"/>
          <w:szCs w:val="28"/>
        </w:rPr>
      </w:pPr>
      <w:r w:rsidRPr="00E21DA4">
        <w:rPr>
          <w:sz w:val="28"/>
          <w:szCs w:val="28"/>
        </w:rPr>
        <w:t>Современное развитие танцев Стандартно-Европейской программы.</w:t>
      </w:r>
    </w:p>
    <w:p w:rsidR="00E21DA4" w:rsidRPr="00E21DA4" w:rsidRDefault="00E21DA4" w:rsidP="00E21DA4">
      <w:pPr>
        <w:spacing w:line="276" w:lineRule="auto"/>
        <w:jc w:val="both"/>
        <w:rPr>
          <w:sz w:val="28"/>
          <w:szCs w:val="28"/>
        </w:rPr>
      </w:pPr>
      <w:r w:rsidRPr="00E21DA4">
        <w:rPr>
          <w:sz w:val="28"/>
          <w:szCs w:val="28"/>
        </w:rPr>
        <w:t>Современное развитие танцев Латиноамериканской программы.</w:t>
      </w:r>
    </w:p>
    <w:p w:rsidR="00E21DA4" w:rsidRPr="00E21DA4" w:rsidRDefault="00E21DA4" w:rsidP="00E21DA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62603E">
        <w:rPr>
          <w:b/>
          <w:sz w:val="28"/>
          <w:szCs w:val="28"/>
        </w:rPr>
        <w:t>Хореографическая азбука.</w:t>
      </w:r>
    </w:p>
    <w:p w:rsidR="00E21DA4" w:rsidRDefault="00E21DA4" w:rsidP="00E21D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и позиции корпуса. Позиции рук. </w:t>
      </w:r>
      <w:r w:rsidRPr="00E21DA4">
        <w:rPr>
          <w:sz w:val="28"/>
          <w:szCs w:val="28"/>
        </w:rPr>
        <w:t>Позиции ног.</w:t>
      </w:r>
    </w:p>
    <w:p w:rsidR="00E21DA4" w:rsidRDefault="00E21DA4" w:rsidP="00773B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Что отрабатывается: </w:t>
      </w:r>
      <w:r w:rsidRPr="00E21DA4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силы ног и стопы путём изучения упражнений на полупальцах, пластичность рук и корпуса.</w:t>
      </w:r>
    </w:p>
    <w:p w:rsidR="00A455CB" w:rsidRPr="00A455CB" w:rsidRDefault="00E21DA4" w:rsidP="00A455CB">
      <w:pPr>
        <w:spacing w:line="276" w:lineRule="auto"/>
        <w:rPr>
          <w:b/>
          <w:sz w:val="28"/>
          <w:szCs w:val="28"/>
        </w:rPr>
      </w:pPr>
      <w:r w:rsidRPr="00A455CB">
        <w:rPr>
          <w:b/>
          <w:sz w:val="28"/>
          <w:szCs w:val="28"/>
        </w:rPr>
        <w:t>Тема. Медленный вальс.</w:t>
      </w:r>
    </w:p>
    <w:p w:rsidR="00A455CB" w:rsidRPr="00A455CB" w:rsidRDefault="00A455CB" w:rsidP="00506574">
      <w:pPr>
        <w:spacing w:line="276" w:lineRule="auto"/>
        <w:jc w:val="both"/>
        <w:rPr>
          <w:sz w:val="28"/>
          <w:szCs w:val="28"/>
        </w:rPr>
      </w:pPr>
      <w:r w:rsidRPr="00A455CB">
        <w:rPr>
          <w:sz w:val="28"/>
          <w:szCs w:val="28"/>
        </w:rPr>
        <w:t>Наружный спин. Позиция, работа стопы</w:t>
      </w:r>
      <w:r w:rsidR="00506574">
        <w:rPr>
          <w:sz w:val="28"/>
          <w:szCs w:val="28"/>
        </w:rPr>
        <w:t xml:space="preserve">. </w:t>
      </w:r>
      <w:r w:rsidRPr="00A455CB">
        <w:rPr>
          <w:sz w:val="28"/>
          <w:szCs w:val="28"/>
        </w:rPr>
        <w:t>Наружный спин. Построение, подъёмы, снижения.</w:t>
      </w:r>
    </w:p>
    <w:p w:rsidR="00A455CB" w:rsidRPr="00A455CB" w:rsidRDefault="00A455CB" w:rsidP="00506574">
      <w:pPr>
        <w:spacing w:line="276" w:lineRule="auto"/>
        <w:jc w:val="both"/>
        <w:rPr>
          <w:sz w:val="28"/>
          <w:szCs w:val="28"/>
        </w:rPr>
      </w:pPr>
      <w:r w:rsidRPr="00A455CB">
        <w:rPr>
          <w:sz w:val="28"/>
          <w:szCs w:val="28"/>
        </w:rPr>
        <w:t>Недовёрнутый наружн</w:t>
      </w:r>
      <w:r w:rsidR="00506574">
        <w:rPr>
          <w:sz w:val="28"/>
          <w:szCs w:val="28"/>
        </w:rPr>
        <w:t xml:space="preserve">ый спин.  Позиция, работа стопы. </w:t>
      </w:r>
      <w:r w:rsidRPr="00A455CB">
        <w:rPr>
          <w:sz w:val="28"/>
          <w:szCs w:val="28"/>
        </w:rPr>
        <w:t>Недовёрнутый наружный спин.</w:t>
      </w:r>
      <w:r w:rsidR="00506574">
        <w:rPr>
          <w:sz w:val="28"/>
          <w:szCs w:val="28"/>
        </w:rPr>
        <w:t xml:space="preserve"> Построение, подъёмы, снижения. </w:t>
      </w:r>
      <w:r w:rsidRPr="00A455CB">
        <w:rPr>
          <w:sz w:val="28"/>
          <w:szCs w:val="28"/>
        </w:rPr>
        <w:t>Недовёрнутый наружный спин.  Свей. Ритм.</w:t>
      </w:r>
    </w:p>
    <w:p w:rsidR="00A455CB" w:rsidRPr="00A455CB" w:rsidRDefault="00A455CB" w:rsidP="00506574">
      <w:pPr>
        <w:spacing w:line="276" w:lineRule="auto"/>
        <w:jc w:val="both"/>
        <w:rPr>
          <w:sz w:val="28"/>
          <w:szCs w:val="28"/>
        </w:rPr>
      </w:pPr>
      <w:r w:rsidRPr="00A455CB">
        <w:rPr>
          <w:sz w:val="28"/>
          <w:szCs w:val="28"/>
        </w:rPr>
        <w:t>Хов</w:t>
      </w:r>
      <w:r w:rsidR="00506574">
        <w:rPr>
          <w:sz w:val="28"/>
          <w:szCs w:val="28"/>
        </w:rPr>
        <w:t>ер</w:t>
      </w:r>
      <w:r w:rsidR="001B749C">
        <w:rPr>
          <w:sz w:val="28"/>
          <w:szCs w:val="28"/>
        </w:rPr>
        <w:t xml:space="preserve"> </w:t>
      </w:r>
      <w:r w:rsidR="00506574">
        <w:rPr>
          <w:sz w:val="28"/>
          <w:szCs w:val="28"/>
        </w:rPr>
        <w:t xml:space="preserve">кортэ. Позиция, работа стопы. </w:t>
      </w:r>
      <w:r w:rsidRPr="00A455CB">
        <w:rPr>
          <w:sz w:val="28"/>
          <w:szCs w:val="28"/>
        </w:rPr>
        <w:t>Ховер</w:t>
      </w:r>
      <w:r w:rsidR="001B749C">
        <w:rPr>
          <w:sz w:val="28"/>
          <w:szCs w:val="28"/>
        </w:rPr>
        <w:t xml:space="preserve"> </w:t>
      </w:r>
      <w:r w:rsidRPr="00A455CB">
        <w:rPr>
          <w:sz w:val="28"/>
          <w:szCs w:val="28"/>
        </w:rPr>
        <w:t>кортэ. Построение, подъёмы, снижения.</w:t>
      </w:r>
    </w:p>
    <w:p w:rsidR="00A455CB" w:rsidRPr="00A455CB" w:rsidRDefault="00A455CB" w:rsidP="00506574">
      <w:pPr>
        <w:spacing w:line="276" w:lineRule="auto"/>
        <w:jc w:val="both"/>
        <w:rPr>
          <w:sz w:val="28"/>
          <w:szCs w:val="28"/>
        </w:rPr>
      </w:pPr>
      <w:r w:rsidRPr="00A455CB">
        <w:rPr>
          <w:sz w:val="28"/>
          <w:szCs w:val="28"/>
        </w:rPr>
        <w:t>Ховер</w:t>
      </w:r>
      <w:r w:rsidR="001B749C">
        <w:rPr>
          <w:sz w:val="28"/>
          <w:szCs w:val="28"/>
        </w:rPr>
        <w:t xml:space="preserve"> </w:t>
      </w:r>
      <w:r w:rsidRPr="00A455CB">
        <w:rPr>
          <w:sz w:val="28"/>
          <w:szCs w:val="28"/>
        </w:rPr>
        <w:t>кортэ. Свей. Ритм</w:t>
      </w:r>
      <w:r w:rsidR="00506574">
        <w:rPr>
          <w:sz w:val="28"/>
          <w:szCs w:val="28"/>
        </w:rPr>
        <w:t>.</w:t>
      </w:r>
    </w:p>
    <w:p w:rsidR="00A455CB" w:rsidRDefault="00A455CB" w:rsidP="00506574">
      <w:pPr>
        <w:spacing w:line="276" w:lineRule="auto"/>
        <w:jc w:val="both"/>
        <w:rPr>
          <w:sz w:val="28"/>
          <w:szCs w:val="28"/>
        </w:rPr>
      </w:pPr>
      <w:r w:rsidRPr="00A455CB">
        <w:rPr>
          <w:sz w:val="28"/>
          <w:szCs w:val="28"/>
        </w:rPr>
        <w:t>Фоллэвей</w:t>
      </w:r>
      <w:r w:rsidR="001B749C">
        <w:rPr>
          <w:sz w:val="28"/>
          <w:szCs w:val="28"/>
        </w:rPr>
        <w:t xml:space="preserve"> </w:t>
      </w:r>
      <w:r w:rsidRPr="00A455CB">
        <w:rPr>
          <w:sz w:val="28"/>
          <w:szCs w:val="28"/>
        </w:rPr>
        <w:t>виск. Поз</w:t>
      </w:r>
      <w:r w:rsidR="00506574">
        <w:rPr>
          <w:sz w:val="28"/>
          <w:szCs w:val="28"/>
        </w:rPr>
        <w:t xml:space="preserve">иция, работа стопы. Построение. </w:t>
      </w:r>
      <w:r w:rsidRPr="00A455CB">
        <w:rPr>
          <w:sz w:val="28"/>
          <w:szCs w:val="28"/>
        </w:rPr>
        <w:t>Фоллэвей</w:t>
      </w:r>
      <w:r w:rsidR="001B749C">
        <w:rPr>
          <w:sz w:val="28"/>
          <w:szCs w:val="28"/>
        </w:rPr>
        <w:t xml:space="preserve"> </w:t>
      </w:r>
      <w:r w:rsidRPr="00A455CB">
        <w:rPr>
          <w:sz w:val="28"/>
          <w:szCs w:val="28"/>
        </w:rPr>
        <w:t>виск. Свей. Ритм</w:t>
      </w:r>
      <w:r w:rsidR="00506574">
        <w:rPr>
          <w:sz w:val="28"/>
          <w:szCs w:val="28"/>
        </w:rPr>
        <w:t>.</w:t>
      </w:r>
    </w:p>
    <w:p w:rsidR="00506574" w:rsidRPr="00506574" w:rsidRDefault="006C2BD2" w:rsidP="005065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506574" w:rsidRPr="00506574">
        <w:rPr>
          <w:b/>
          <w:sz w:val="28"/>
          <w:szCs w:val="28"/>
        </w:rPr>
        <w:t>трабатывается:</w:t>
      </w:r>
      <w:r w:rsidR="00506574" w:rsidRPr="00506574">
        <w:rPr>
          <w:sz w:val="28"/>
          <w:szCs w:val="28"/>
        </w:rPr>
        <w:t xml:space="preserve"> музыкальность, ритмичность, работа стопы, корпусное движение, геометрия шагов, техника поворотов, перенос тела, танцевальные позиции в паре, контактное ведение.</w:t>
      </w:r>
    </w:p>
    <w:p w:rsidR="00A455CB" w:rsidRPr="00506574" w:rsidRDefault="00506574" w:rsidP="00A455CB">
      <w:pPr>
        <w:spacing w:line="276" w:lineRule="auto"/>
        <w:rPr>
          <w:b/>
          <w:sz w:val="28"/>
          <w:szCs w:val="28"/>
        </w:rPr>
      </w:pPr>
      <w:r w:rsidRPr="00506574">
        <w:rPr>
          <w:b/>
          <w:sz w:val="28"/>
          <w:szCs w:val="28"/>
        </w:rPr>
        <w:t xml:space="preserve">Тема. </w:t>
      </w:r>
      <w:r w:rsidR="00A455CB" w:rsidRPr="00506574">
        <w:rPr>
          <w:b/>
          <w:sz w:val="28"/>
          <w:szCs w:val="28"/>
        </w:rPr>
        <w:t>Венский вальс</w:t>
      </w:r>
    </w:p>
    <w:p w:rsidR="00506574" w:rsidRPr="00A455CB" w:rsidRDefault="00506574" w:rsidP="005065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Натуральный поворот. Реверсивный поворот. </w:t>
      </w:r>
      <w:r w:rsidR="00A455CB" w:rsidRPr="00A455CB">
        <w:rPr>
          <w:sz w:val="28"/>
          <w:szCs w:val="28"/>
        </w:rPr>
        <w:t>Перемена вперёд из натур</w:t>
      </w:r>
      <w:r>
        <w:rPr>
          <w:sz w:val="28"/>
          <w:szCs w:val="28"/>
        </w:rPr>
        <w:t xml:space="preserve">ального поворота в реверсивный. </w:t>
      </w:r>
      <w:r w:rsidR="00A455CB" w:rsidRPr="00A455CB">
        <w:rPr>
          <w:sz w:val="28"/>
          <w:szCs w:val="28"/>
        </w:rPr>
        <w:t>Перемена вперёд из ревер</w:t>
      </w:r>
      <w:r>
        <w:rPr>
          <w:sz w:val="28"/>
          <w:szCs w:val="28"/>
        </w:rPr>
        <w:t xml:space="preserve">сивного поворота в натуральный. </w:t>
      </w:r>
      <w:r w:rsidR="00A455CB" w:rsidRPr="00A455CB">
        <w:rPr>
          <w:sz w:val="28"/>
          <w:szCs w:val="28"/>
        </w:rPr>
        <w:t>Перемена назад из натур</w:t>
      </w:r>
      <w:r>
        <w:rPr>
          <w:sz w:val="28"/>
          <w:szCs w:val="28"/>
        </w:rPr>
        <w:t xml:space="preserve">ального поворота в реверсивный. </w:t>
      </w:r>
      <w:r w:rsidR="00A455CB" w:rsidRPr="00A455CB">
        <w:rPr>
          <w:sz w:val="28"/>
          <w:szCs w:val="28"/>
        </w:rPr>
        <w:t xml:space="preserve">Перемена назад из </w:t>
      </w:r>
    </w:p>
    <w:p w:rsidR="00A455CB" w:rsidRPr="00A455CB" w:rsidRDefault="00A455CB" w:rsidP="00506574">
      <w:pPr>
        <w:spacing w:line="276" w:lineRule="auto"/>
        <w:jc w:val="both"/>
        <w:rPr>
          <w:sz w:val="28"/>
          <w:szCs w:val="28"/>
        </w:rPr>
      </w:pPr>
      <w:r w:rsidRPr="00A455CB">
        <w:rPr>
          <w:sz w:val="28"/>
          <w:szCs w:val="28"/>
        </w:rPr>
        <w:t>Ритм и музыкальность. Вращения.</w:t>
      </w:r>
    </w:p>
    <w:p w:rsidR="00506574" w:rsidRPr="00506574" w:rsidRDefault="006C2BD2" w:rsidP="005065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506574" w:rsidRPr="00506574">
        <w:rPr>
          <w:b/>
          <w:sz w:val="28"/>
          <w:szCs w:val="28"/>
        </w:rPr>
        <w:t xml:space="preserve">трабатывается: </w:t>
      </w:r>
      <w:r w:rsidR="00506574" w:rsidRPr="00506574">
        <w:rPr>
          <w:sz w:val="28"/>
          <w:szCs w:val="28"/>
        </w:rPr>
        <w:t>музыкальность, ритмичность, техника работы стопы, корпусное движение, подъемы, спуски, танцевальные позиции в паре, контактное ведение, подача.</w:t>
      </w:r>
    </w:p>
    <w:p w:rsidR="00A455CB" w:rsidRPr="00506574" w:rsidRDefault="00506574" w:rsidP="00A455CB">
      <w:pPr>
        <w:spacing w:line="276" w:lineRule="auto"/>
        <w:rPr>
          <w:b/>
          <w:sz w:val="28"/>
          <w:szCs w:val="28"/>
        </w:rPr>
      </w:pPr>
      <w:r w:rsidRPr="00506574">
        <w:rPr>
          <w:b/>
          <w:sz w:val="28"/>
          <w:szCs w:val="28"/>
        </w:rPr>
        <w:t xml:space="preserve">Тема. </w:t>
      </w:r>
      <w:r w:rsidR="00A455CB" w:rsidRPr="00506574">
        <w:rPr>
          <w:b/>
          <w:sz w:val="28"/>
          <w:szCs w:val="28"/>
        </w:rPr>
        <w:t>Быстрый фокстрот</w:t>
      </w:r>
      <w:r w:rsidRPr="00506574">
        <w:rPr>
          <w:b/>
          <w:sz w:val="28"/>
          <w:szCs w:val="28"/>
        </w:rPr>
        <w:t>.</w:t>
      </w:r>
    </w:p>
    <w:p w:rsidR="00A455CB" w:rsidRPr="00A455CB" w:rsidRDefault="00A455CB" w:rsidP="00506574">
      <w:pPr>
        <w:spacing w:line="276" w:lineRule="auto"/>
        <w:jc w:val="both"/>
        <w:rPr>
          <w:sz w:val="28"/>
          <w:szCs w:val="28"/>
        </w:rPr>
      </w:pPr>
      <w:r w:rsidRPr="00A455CB">
        <w:rPr>
          <w:sz w:val="28"/>
          <w:szCs w:val="28"/>
        </w:rPr>
        <w:t xml:space="preserve">Бегущее кросс </w:t>
      </w:r>
      <w:r w:rsidR="00506574">
        <w:rPr>
          <w:sz w:val="28"/>
          <w:szCs w:val="28"/>
        </w:rPr>
        <w:t xml:space="preserve">шассе. Позиция, работа стопы. </w:t>
      </w:r>
      <w:r w:rsidRPr="00A455CB">
        <w:rPr>
          <w:sz w:val="28"/>
          <w:szCs w:val="28"/>
        </w:rPr>
        <w:t>Бегущее кросс шассе. Построение, подъёмы, снижения.</w:t>
      </w:r>
    </w:p>
    <w:p w:rsidR="00A455CB" w:rsidRPr="00A455CB" w:rsidRDefault="00A455CB" w:rsidP="00506574">
      <w:pPr>
        <w:spacing w:line="276" w:lineRule="auto"/>
        <w:jc w:val="both"/>
        <w:rPr>
          <w:sz w:val="28"/>
          <w:szCs w:val="28"/>
        </w:rPr>
      </w:pPr>
      <w:r w:rsidRPr="00A455CB">
        <w:rPr>
          <w:sz w:val="28"/>
          <w:szCs w:val="28"/>
        </w:rPr>
        <w:t>Наружн</w:t>
      </w:r>
      <w:r w:rsidR="00506574">
        <w:rPr>
          <w:sz w:val="28"/>
          <w:szCs w:val="28"/>
        </w:rPr>
        <w:t xml:space="preserve">ый спин. Позиция, работа стопы. </w:t>
      </w:r>
      <w:r w:rsidRPr="00A455CB">
        <w:rPr>
          <w:sz w:val="28"/>
          <w:szCs w:val="28"/>
        </w:rPr>
        <w:t>Наружный спин. Построение, подъёмы, снижения.</w:t>
      </w:r>
    </w:p>
    <w:p w:rsidR="00A455CB" w:rsidRPr="00A455CB" w:rsidRDefault="00A455CB" w:rsidP="00506574">
      <w:pPr>
        <w:spacing w:line="276" w:lineRule="auto"/>
        <w:jc w:val="both"/>
        <w:rPr>
          <w:sz w:val="28"/>
          <w:szCs w:val="28"/>
        </w:rPr>
      </w:pPr>
      <w:r w:rsidRPr="00A455CB">
        <w:rPr>
          <w:sz w:val="28"/>
          <w:szCs w:val="28"/>
        </w:rPr>
        <w:t>Реверсивный фоллэвэй и слип пивот. Позиция, работа стоп</w:t>
      </w:r>
      <w:r w:rsidR="00506574">
        <w:rPr>
          <w:sz w:val="28"/>
          <w:szCs w:val="28"/>
        </w:rPr>
        <w:t xml:space="preserve">ы. </w:t>
      </w:r>
      <w:r w:rsidRPr="00A455CB">
        <w:rPr>
          <w:sz w:val="28"/>
          <w:szCs w:val="28"/>
        </w:rPr>
        <w:t>Реверсивный фоллэвэй и слип пивот. Построение, подъёмы, снижения.</w:t>
      </w:r>
    </w:p>
    <w:p w:rsidR="00506574" w:rsidRDefault="00A455CB" w:rsidP="00506574">
      <w:pPr>
        <w:spacing w:line="276" w:lineRule="auto"/>
        <w:jc w:val="both"/>
        <w:rPr>
          <w:sz w:val="28"/>
          <w:szCs w:val="28"/>
        </w:rPr>
      </w:pPr>
      <w:r w:rsidRPr="00A455CB">
        <w:rPr>
          <w:sz w:val="28"/>
          <w:szCs w:val="28"/>
        </w:rPr>
        <w:t>Открытый натуральный поворо</w:t>
      </w:r>
      <w:r w:rsidR="00506574">
        <w:rPr>
          <w:sz w:val="28"/>
          <w:szCs w:val="28"/>
        </w:rPr>
        <w:t xml:space="preserve">т из ПП. Позиция, работа стопы. </w:t>
      </w:r>
      <w:r w:rsidRPr="00A455CB">
        <w:rPr>
          <w:sz w:val="28"/>
          <w:szCs w:val="28"/>
        </w:rPr>
        <w:t>Открытый натуральный поворот из ПП. Построение, подъёмы, снижения.</w:t>
      </w:r>
    </w:p>
    <w:p w:rsidR="00506574" w:rsidRDefault="006C2BD2" w:rsidP="005065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506574" w:rsidRPr="00506574">
        <w:rPr>
          <w:b/>
          <w:sz w:val="28"/>
          <w:szCs w:val="28"/>
        </w:rPr>
        <w:t xml:space="preserve">трабатывается: </w:t>
      </w:r>
      <w:r w:rsidR="00506574" w:rsidRPr="00506574">
        <w:rPr>
          <w:sz w:val="28"/>
          <w:szCs w:val="28"/>
        </w:rPr>
        <w:t>музыкальность, ритмичность, работа стопы, корпусное движение, геометрия шагов, техника поворотов, перенос тела.</w:t>
      </w:r>
    </w:p>
    <w:p w:rsidR="00867B50" w:rsidRPr="00506574" w:rsidRDefault="00867B50" w:rsidP="005158C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Тема. Танго.</w:t>
      </w:r>
    </w:p>
    <w:p w:rsidR="00867B50" w:rsidRPr="00867B50" w:rsidRDefault="00867B50" w:rsidP="005158CB">
      <w:pPr>
        <w:spacing w:line="276" w:lineRule="auto"/>
        <w:jc w:val="both"/>
        <w:rPr>
          <w:sz w:val="28"/>
          <w:szCs w:val="28"/>
        </w:rPr>
      </w:pPr>
      <w:r w:rsidRPr="00867B50">
        <w:rPr>
          <w:sz w:val="28"/>
          <w:szCs w:val="28"/>
        </w:rPr>
        <w:lastRenderedPageBreak/>
        <w:t>Открытый натуральный поворот. Позиция, работа стопы.</w:t>
      </w:r>
      <w:r w:rsidR="00C60AB2">
        <w:rPr>
          <w:sz w:val="28"/>
          <w:szCs w:val="28"/>
        </w:rPr>
        <w:t xml:space="preserve"> </w:t>
      </w:r>
      <w:r w:rsidRPr="00867B50">
        <w:rPr>
          <w:sz w:val="28"/>
          <w:szCs w:val="28"/>
        </w:rPr>
        <w:t>Открытый натуральный поворот. Построение, подъёмы, снижения.</w:t>
      </w:r>
    </w:p>
    <w:p w:rsidR="00867B50" w:rsidRPr="00867B50" w:rsidRDefault="00867B50" w:rsidP="005158CB">
      <w:pPr>
        <w:spacing w:line="276" w:lineRule="auto"/>
        <w:jc w:val="both"/>
        <w:rPr>
          <w:sz w:val="28"/>
          <w:szCs w:val="28"/>
        </w:rPr>
      </w:pPr>
      <w:r w:rsidRPr="00867B50">
        <w:rPr>
          <w:sz w:val="28"/>
          <w:szCs w:val="28"/>
        </w:rPr>
        <w:t>Открытый т</w:t>
      </w:r>
      <w:r>
        <w:rPr>
          <w:sz w:val="28"/>
          <w:szCs w:val="28"/>
        </w:rPr>
        <w:t xml:space="preserve">елемарк. Позиция, работа стопы. </w:t>
      </w:r>
      <w:r w:rsidRPr="00867B50">
        <w:rPr>
          <w:sz w:val="28"/>
          <w:szCs w:val="28"/>
        </w:rPr>
        <w:t>Открытый телемарк. Построение, подъёмы, снижения.</w:t>
      </w:r>
    </w:p>
    <w:p w:rsidR="00867B50" w:rsidRPr="00867B50" w:rsidRDefault="00867B50" w:rsidP="005158CB">
      <w:pPr>
        <w:spacing w:line="276" w:lineRule="auto"/>
        <w:jc w:val="both"/>
        <w:rPr>
          <w:sz w:val="28"/>
          <w:szCs w:val="28"/>
        </w:rPr>
      </w:pPr>
      <w:r w:rsidRPr="00867B50">
        <w:rPr>
          <w:sz w:val="28"/>
          <w:szCs w:val="28"/>
        </w:rPr>
        <w:t>Наружн</w:t>
      </w:r>
      <w:r>
        <w:rPr>
          <w:sz w:val="28"/>
          <w:szCs w:val="28"/>
        </w:rPr>
        <w:t xml:space="preserve">ый спин. Позиция, работа стопы. </w:t>
      </w:r>
      <w:r w:rsidRPr="00867B50">
        <w:rPr>
          <w:sz w:val="28"/>
          <w:szCs w:val="28"/>
        </w:rPr>
        <w:t>Наружный спин. Построение, подъёмы, снижения.</w:t>
      </w:r>
    </w:p>
    <w:p w:rsidR="00E21DA4" w:rsidRDefault="00867B50" w:rsidP="005158CB">
      <w:pPr>
        <w:spacing w:line="276" w:lineRule="auto"/>
        <w:jc w:val="both"/>
        <w:rPr>
          <w:sz w:val="28"/>
          <w:szCs w:val="28"/>
        </w:rPr>
      </w:pPr>
      <w:r w:rsidRPr="00867B50">
        <w:rPr>
          <w:sz w:val="28"/>
          <w:szCs w:val="28"/>
        </w:rPr>
        <w:t>Реверсивны</w:t>
      </w:r>
      <w:r>
        <w:rPr>
          <w:sz w:val="28"/>
          <w:szCs w:val="28"/>
        </w:rPr>
        <w:t xml:space="preserve">й пивот. Позиция, работа стопы. </w:t>
      </w:r>
      <w:r w:rsidRPr="00867B50">
        <w:rPr>
          <w:sz w:val="28"/>
          <w:szCs w:val="28"/>
        </w:rPr>
        <w:t>Реверсивный пивот. Построение, подъёмы, снижения.</w:t>
      </w:r>
    </w:p>
    <w:p w:rsidR="00867B50" w:rsidRPr="00867B50" w:rsidRDefault="006C2BD2" w:rsidP="005158C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67B50" w:rsidRPr="00867B50">
        <w:rPr>
          <w:b/>
          <w:sz w:val="28"/>
          <w:szCs w:val="28"/>
        </w:rPr>
        <w:t>трабатывается:</w:t>
      </w:r>
      <w:r w:rsidR="00867B50" w:rsidRPr="00867B50">
        <w:rPr>
          <w:sz w:val="28"/>
          <w:szCs w:val="28"/>
        </w:rPr>
        <w:t xml:space="preserve"> музыкальность, ритмичность, техника работы стопы. Отсутствие подъемов в стопе. Геометрия шагов. Позиция в паре.</w:t>
      </w:r>
    </w:p>
    <w:p w:rsidR="00867B50" w:rsidRPr="005158CB" w:rsidRDefault="005158CB" w:rsidP="005158CB">
      <w:pPr>
        <w:spacing w:line="276" w:lineRule="auto"/>
        <w:jc w:val="both"/>
        <w:rPr>
          <w:b/>
          <w:sz w:val="28"/>
          <w:szCs w:val="28"/>
        </w:rPr>
      </w:pPr>
      <w:r w:rsidRPr="005158CB">
        <w:rPr>
          <w:b/>
          <w:sz w:val="28"/>
          <w:szCs w:val="28"/>
        </w:rPr>
        <w:t>Тема. Самба.</w:t>
      </w:r>
    </w:p>
    <w:p w:rsidR="005158CB" w:rsidRPr="005158CB" w:rsidRDefault="005158CB" w:rsidP="005158CB">
      <w:pPr>
        <w:spacing w:line="276" w:lineRule="auto"/>
        <w:jc w:val="both"/>
        <w:rPr>
          <w:sz w:val="28"/>
          <w:szCs w:val="28"/>
        </w:rPr>
      </w:pPr>
      <w:r w:rsidRPr="005158CB">
        <w:rPr>
          <w:sz w:val="28"/>
          <w:szCs w:val="28"/>
        </w:rPr>
        <w:t>Сам</w:t>
      </w:r>
      <w:r>
        <w:rPr>
          <w:sz w:val="28"/>
          <w:szCs w:val="28"/>
        </w:rPr>
        <w:t xml:space="preserve">ба локи. Позиция, работа стопы. </w:t>
      </w:r>
      <w:r w:rsidRPr="005158CB">
        <w:rPr>
          <w:sz w:val="28"/>
          <w:szCs w:val="28"/>
        </w:rPr>
        <w:t>Самба локи. Построение, подъёмы, снижения.</w:t>
      </w:r>
    </w:p>
    <w:p w:rsidR="005158CB" w:rsidRPr="005158CB" w:rsidRDefault="005158CB" w:rsidP="005158CB">
      <w:pPr>
        <w:spacing w:line="276" w:lineRule="auto"/>
        <w:jc w:val="both"/>
        <w:rPr>
          <w:sz w:val="28"/>
          <w:szCs w:val="28"/>
        </w:rPr>
      </w:pPr>
      <w:r w:rsidRPr="005158CB">
        <w:rPr>
          <w:sz w:val="28"/>
          <w:szCs w:val="28"/>
        </w:rPr>
        <w:t>Рит</w:t>
      </w:r>
      <w:r>
        <w:rPr>
          <w:sz w:val="28"/>
          <w:szCs w:val="28"/>
        </w:rPr>
        <w:t xml:space="preserve">м баунс. Позиция, работа стопы. </w:t>
      </w:r>
      <w:r w:rsidRPr="005158CB">
        <w:rPr>
          <w:sz w:val="28"/>
          <w:szCs w:val="28"/>
        </w:rPr>
        <w:t>Ритм баунс. Построение, подъёмы, снижения.</w:t>
      </w:r>
    </w:p>
    <w:p w:rsidR="005158CB" w:rsidRPr="005158CB" w:rsidRDefault="005158CB" w:rsidP="005158CB">
      <w:pPr>
        <w:spacing w:line="276" w:lineRule="auto"/>
        <w:jc w:val="both"/>
        <w:rPr>
          <w:sz w:val="28"/>
          <w:szCs w:val="28"/>
        </w:rPr>
      </w:pPr>
      <w:r w:rsidRPr="005158CB">
        <w:rPr>
          <w:sz w:val="28"/>
          <w:szCs w:val="28"/>
        </w:rPr>
        <w:t>Методы см</w:t>
      </w:r>
      <w:r>
        <w:rPr>
          <w:sz w:val="28"/>
          <w:szCs w:val="28"/>
        </w:rPr>
        <w:t xml:space="preserve">ены ног. Позиция, работа стопы. </w:t>
      </w:r>
      <w:r w:rsidRPr="005158CB">
        <w:rPr>
          <w:sz w:val="28"/>
          <w:szCs w:val="28"/>
        </w:rPr>
        <w:t>Методы смены ног.</w:t>
      </w:r>
      <w:r>
        <w:rPr>
          <w:sz w:val="28"/>
          <w:szCs w:val="28"/>
        </w:rPr>
        <w:t xml:space="preserve"> Построение, подъёмы, снижения. </w:t>
      </w:r>
      <w:r w:rsidRPr="005158CB">
        <w:rPr>
          <w:sz w:val="28"/>
          <w:szCs w:val="28"/>
        </w:rPr>
        <w:t xml:space="preserve">Вольта в продвижении в теневой </w:t>
      </w:r>
      <w:r>
        <w:rPr>
          <w:sz w:val="28"/>
          <w:szCs w:val="28"/>
        </w:rPr>
        <w:t xml:space="preserve">позиции. Позиция, работа стопы. </w:t>
      </w:r>
      <w:r w:rsidRPr="005158CB">
        <w:rPr>
          <w:sz w:val="28"/>
          <w:szCs w:val="28"/>
        </w:rPr>
        <w:t>Вольта в продвижении в теневой позиции.</w:t>
      </w:r>
      <w:r>
        <w:rPr>
          <w:sz w:val="28"/>
          <w:szCs w:val="28"/>
        </w:rPr>
        <w:t xml:space="preserve"> Построение, подъёмы, снижения. </w:t>
      </w:r>
      <w:r w:rsidRPr="005158CB">
        <w:rPr>
          <w:sz w:val="28"/>
          <w:szCs w:val="28"/>
        </w:rPr>
        <w:t>Контра ботофога. Позиция, работа стопы.</w:t>
      </w:r>
      <w:r w:rsidR="00C60AB2">
        <w:rPr>
          <w:sz w:val="28"/>
          <w:szCs w:val="28"/>
        </w:rPr>
        <w:t xml:space="preserve"> </w:t>
      </w:r>
      <w:r w:rsidRPr="005158CB">
        <w:rPr>
          <w:sz w:val="28"/>
          <w:szCs w:val="28"/>
        </w:rPr>
        <w:t>Контра ботофога. Построение, подъёмы, снижения.</w:t>
      </w:r>
    </w:p>
    <w:p w:rsidR="005158CB" w:rsidRPr="005158CB" w:rsidRDefault="005158CB" w:rsidP="005158CB">
      <w:pPr>
        <w:spacing w:line="276" w:lineRule="auto"/>
        <w:jc w:val="both"/>
        <w:rPr>
          <w:sz w:val="28"/>
          <w:szCs w:val="28"/>
        </w:rPr>
      </w:pPr>
      <w:r w:rsidRPr="005158CB">
        <w:rPr>
          <w:sz w:val="28"/>
          <w:szCs w:val="28"/>
        </w:rPr>
        <w:t>К</w:t>
      </w:r>
      <w:r>
        <w:rPr>
          <w:sz w:val="28"/>
          <w:szCs w:val="28"/>
        </w:rPr>
        <w:t xml:space="preserve">арусель. Позиция, работа стопы. </w:t>
      </w:r>
      <w:r w:rsidRPr="005158CB">
        <w:rPr>
          <w:sz w:val="28"/>
          <w:szCs w:val="28"/>
        </w:rPr>
        <w:t>Карусель. Построение, подъёмы, снижения.</w:t>
      </w:r>
    </w:p>
    <w:p w:rsidR="005158CB" w:rsidRPr="005158CB" w:rsidRDefault="005158CB" w:rsidP="005158CB">
      <w:pPr>
        <w:spacing w:line="276" w:lineRule="auto"/>
        <w:jc w:val="both"/>
        <w:rPr>
          <w:sz w:val="28"/>
          <w:szCs w:val="28"/>
        </w:rPr>
      </w:pPr>
      <w:r w:rsidRPr="005158CB">
        <w:rPr>
          <w:sz w:val="28"/>
          <w:szCs w:val="28"/>
        </w:rPr>
        <w:t>Натуральн</w:t>
      </w:r>
      <w:r>
        <w:rPr>
          <w:sz w:val="28"/>
          <w:szCs w:val="28"/>
        </w:rPr>
        <w:t xml:space="preserve">ый ролл. Позиция, работа стопы. </w:t>
      </w:r>
      <w:r w:rsidRPr="005158CB">
        <w:rPr>
          <w:sz w:val="28"/>
          <w:szCs w:val="28"/>
        </w:rPr>
        <w:t>Натуральный ролл. Построение, подъёмы, снижения.</w:t>
      </w:r>
    </w:p>
    <w:p w:rsidR="005158CB" w:rsidRDefault="005158CB" w:rsidP="005158CB">
      <w:pPr>
        <w:spacing w:line="276" w:lineRule="auto"/>
        <w:jc w:val="both"/>
        <w:rPr>
          <w:sz w:val="28"/>
          <w:szCs w:val="28"/>
        </w:rPr>
      </w:pPr>
      <w:r w:rsidRPr="005158CB">
        <w:rPr>
          <w:sz w:val="28"/>
          <w:szCs w:val="28"/>
        </w:rPr>
        <w:t>Бег в променад и контр п</w:t>
      </w:r>
      <w:r>
        <w:rPr>
          <w:sz w:val="28"/>
          <w:szCs w:val="28"/>
        </w:rPr>
        <w:t xml:space="preserve">роменад. Позиция, работа стопы. </w:t>
      </w:r>
      <w:r w:rsidRPr="005158CB">
        <w:rPr>
          <w:sz w:val="28"/>
          <w:szCs w:val="28"/>
        </w:rPr>
        <w:t>Бег в променад и контр променад. Построение, подъёмы, снижения.</w:t>
      </w:r>
    </w:p>
    <w:p w:rsidR="005158CB" w:rsidRPr="005158CB" w:rsidRDefault="006C2BD2" w:rsidP="005158C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5158CB" w:rsidRPr="005158CB">
        <w:rPr>
          <w:b/>
          <w:sz w:val="28"/>
          <w:szCs w:val="28"/>
        </w:rPr>
        <w:t xml:space="preserve">трабатывается: </w:t>
      </w:r>
      <w:r w:rsidR="005158CB" w:rsidRPr="005158CB">
        <w:rPr>
          <w:sz w:val="28"/>
          <w:szCs w:val="28"/>
        </w:rPr>
        <w:t>музыкальность, работа стопы, колен, корпуса, бедер, позиции и ведение в паре, перенос веса.</w:t>
      </w:r>
    </w:p>
    <w:p w:rsidR="005158CB" w:rsidRPr="005158CB" w:rsidRDefault="005158CB" w:rsidP="005158CB">
      <w:pPr>
        <w:spacing w:line="276" w:lineRule="auto"/>
        <w:rPr>
          <w:b/>
          <w:sz w:val="28"/>
          <w:szCs w:val="28"/>
        </w:rPr>
      </w:pPr>
      <w:r w:rsidRPr="005158CB">
        <w:rPr>
          <w:b/>
          <w:sz w:val="28"/>
          <w:szCs w:val="28"/>
        </w:rPr>
        <w:t>Тема. Ча-Ча-Ча.</w:t>
      </w:r>
    </w:p>
    <w:p w:rsidR="00662A3B" w:rsidRPr="00662A3B" w:rsidRDefault="00662A3B" w:rsidP="00662A3B">
      <w:pPr>
        <w:spacing w:line="276" w:lineRule="auto"/>
        <w:jc w:val="both"/>
        <w:rPr>
          <w:sz w:val="28"/>
          <w:szCs w:val="28"/>
        </w:rPr>
      </w:pPr>
      <w:r w:rsidRPr="00662A3B">
        <w:rPr>
          <w:sz w:val="28"/>
          <w:szCs w:val="28"/>
        </w:rPr>
        <w:t>Реверсивный волчок. Позиция, работа стопы.</w:t>
      </w:r>
      <w:r w:rsidR="00C60AB2">
        <w:rPr>
          <w:sz w:val="28"/>
          <w:szCs w:val="28"/>
        </w:rPr>
        <w:t xml:space="preserve"> </w:t>
      </w:r>
      <w:r w:rsidRPr="00662A3B">
        <w:rPr>
          <w:sz w:val="28"/>
          <w:szCs w:val="28"/>
        </w:rPr>
        <w:t>Реверсивный волчок.</w:t>
      </w:r>
      <w:r>
        <w:rPr>
          <w:sz w:val="28"/>
          <w:szCs w:val="28"/>
        </w:rPr>
        <w:t xml:space="preserve"> Построение, подъёмы, снижения. </w:t>
      </w:r>
      <w:r w:rsidRPr="00662A3B">
        <w:rPr>
          <w:sz w:val="28"/>
          <w:szCs w:val="28"/>
        </w:rPr>
        <w:t>Чейс</w:t>
      </w:r>
    </w:p>
    <w:p w:rsidR="00662A3B" w:rsidRPr="00662A3B" w:rsidRDefault="00662A3B" w:rsidP="00662A3B">
      <w:pPr>
        <w:spacing w:line="276" w:lineRule="auto"/>
        <w:jc w:val="both"/>
        <w:rPr>
          <w:sz w:val="28"/>
          <w:szCs w:val="28"/>
        </w:rPr>
      </w:pPr>
      <w:r w:rsidRPr="00662A3B">
        <w:rPr>
          <w:sz w:val="28"/>
          <w:szCs w:val="28"/>
        </w:rPr>
        <w:t>С</w:t>
      </w:r>
      <w:r>
        <w:rPr>
          <w:sz w:val="28"/>
          <w:szCs w:val="28"/>
        </w:rPr>
        <w:t xml:space="preserve">витхарт. Позиция, работа стопы. </w:t>
      </w:r>
      <w:r w:rsidRPr="00662A3B">
        <w:rPr>
          <w:sz w:val="28"/>
          <w:szCs w:val="28"/>
        </w:rPr>
        <w:t>Свитхарт. Построение, подъёмы, снижения.</w:t>
      </w:r>
    </w:p>
    <w:p w:rsidR="00662A3B" w:rsidRPr="00662A3B" w:rsidRDefault="00662A3B" w:rsidP="00662A3B">
      <w:pPr>
        <w:spacing w:line="276" w:lineRule="auto"/>
        <w:jc w:val="both"/>
        <w:rPr>
          <w:sz w:val="28"/>
          <w:szCs w:val="28"/>
        </w:rPr>
      </w:pPr>
      <w:r w:rsidRPr="00662A3B">
        <w:rPr>
          <w:sz w:val="28"/>
          <w:szCs w:val="28"/>
        </w:rPr>
        <w:t xml:space="preserve">Хип твист </w:t>
      </w:r>
      <w:r>
        <w:rPr>
          <w:sz w:val="28"/>
          <w:szCs w:val="28"/>
        </w:rPr>
        <w:t xml:space="preserve">спираль. Позиция, работа стопы. </w:t>
      </w:r>
      <w:r w:rsidRPr="00662A3B">
        <w:rPr>
          <w:sz w:val="28"/>
          <w:szCs w:val="28"/>
        </w:rPr>
        <w:t>Хип твист спираль. Построение, подъёмы, снижения.</w:t>
      </w:r>
    </w:p>
    <w:p w:rsidR="00662A3B" w:rsidRPr="00662A3B" w:rsidRDefault="00662A3B" w:rsidP="00662A3B">
      <w:pPr>
        <w:spacing w:line="276" w:lineRule="auto"/>
        <w:jc w:val="both"/>
        <w:rPr>
          <w:sz w:val="28"/>
          <w:szCs w:val="28"/>
        </w:rPr>
      </w:pPr>
      <w:r w:rsidRPr="00662A3B">
        <w:rPr>
          <w:sz w:val="28"/>
          <w:szCs w:val="28"/>
        </w:rPr>
        <w:t xml:space="preserve">Следуй </w:t>
      </w:r>
      <w:r>
        <w:rPr>
          <w:sz w:val="28"/>
          <w:szCs w:val="28"/>
        </w:rPr>
        <w:t xml:space="preserve">за мной. Позиция, работа стопы. </w:t>
      </w:r>
      <w:r w:rsidRPr="00662A3B">
        <w:rPr>
          <w:sz w:val="28"/>
          <w:szCs w:val="28"/>
        </w:rPr>
        <w:t>Следуй за мной.</w:t>
      </w:r>
      <w:r>
        <w:rPr>
          <w:sz w:val="28"/>
          <w:szCs w:val="28"/>
        </w:rPr>
        <w:t xml:space="preserve"> Построение, подъёмы, снижения. </w:t>
      </w:r>
      <w:r w:rsidRPr="00662A3B">
        <w:rPr>
          <w:sz w:val="28"/>
          <w:szCs w:val="28"/>
        </w:rPr>
        <w:t>Аида</w:t>
      </w:r>
      <w:r>
        <w:rPr>
          <w:sz w:val="28"/>
          <w:szCs w:val="28"/>
        </w:rPr>
        <w:t xml:space="preserve">. </w:t>
      </w:r>
      <w:r w:rsidRPr="00662A3B">
        <w:rPr>
          <w:sz w:val="28"/>
          <w:szCs w:val="28"/>
        </w:rPr>
        <w:t>Спираль</w:t>
      </w:r>
      <w:r>
        <w:rPr>
          <w:sz w:val="28"/>
          <w:szCs w:val="28"/>
        </w:rPr>
        <w:t xml:space="preserve">. </w:t>
      </w:r>
      <w:r w:rsidRPr="00662A3B">
        <w:rPr>
          <w:sz w:val="28"/>
          <w:szCs w:val="28"/>
        </w:rPr>
        <w:t>Роуп спиннинг.</w:t>
      </w:r>
    </w:p>
    <w:p w:rsidR="00662A3B" w:rsidRPr="00662A3B" w:rsidRDefault="00662A3B" w:rsidP="00662A3B">
      <w:pPr>
        <w:spacing w:line="276" w:lineRule="auto"/>
        <w:jc w:val="both"/>
        <w:rPr>
          <w:sz w:val="28"/>
          <w:szCs w:val="28"/>
        </w:rPr>
      </w:pPr>
      <w:r w:rsidRPr="00662A3B">
        <w:rPr>
          <w:sz w:val="28"/>
          <w:szCs w:val="28"/>
        </w:rPr>
        <w:t>Сме</w:t>
      </w:r>
      <w:r>
        <w:rPr>
          <w:sz w:val="28"/>
          <w:szCs w:val="28"/>
        </w:rPr>
        <w:t xml:space="preserve">на ног.  Позиция, работа стопы. </w:t>
      </w:r>
      <w:r w:rsidRPr="00662A3B">
        <w:rPr>
          <w:sz w:val="28"/>
          <w:szCs w:val="28"/>
        </w:rPr>
        <w:t>Смена ног.  Построение, подъёмы, снижения.</w:t>
      </w:r>
    </w:p>
    <w:p w:rsidR="005158CB" w:rsidRDefault="00662A3B" w:rsidP="00662A3B">
      <w:pPr>
        <w:spacing w:line="276" w:lineRule="auto"/>
        <w:jc w:val="both"/>
        <w:rPr>
          <w:sz w:val="28"/>
          <w:szCs w:val="28"/>
        </w:rPr>
      </w:pPr>
      <w:r w:rsidRPr="00662A3B">
        <w:rPr>
          <w:sz w:val="28"/>
          <w:szCs w:val="28"/>
        </w:rPr>
        <w:t>Тайминг «гуапача». П</w:t>
      </w:r>
      <w:r>
        <w:rPr>
          <w:sz w:val="28"/>
          <w:szCs w:val="28"/>
        </w:rPr>
        <w:t xml:space="preserve">озиция, работа стопы. </w:t>
      </w:r>
      <w:r w:rsidRPr="00662A3B">
        <w:rPr>
          <w:sz w:val="28"/>
          <w:szCs w:val="28"/>
        </w:rPr>
        <w:t>Тайминг «гуапача». Построение, подъёмы, снижения.</w:t>
      </w:r>
    </w:p>
    <w:p w:rsidR="00662A3B" w:rsidRPr="00662A3B" w:rsidRDefault="006C2BD2" w:rsidP="00662A3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662A3B" w:rsidRPr="00662A3B">
        <w:rPr>
          <w:b/>
          <w:sz w:val="28"/>
          <w:szCs w:val="28"/>
        </w:rPr>
        <w:t xml:space="preserve">трабатывается: </w:t>
      </w:r>
      <w:r w:rsidR="00662A3B" w:rsidRPr="00662A3B">
        <w:rPr>
          <w:sz w:val="28"/>
          <w:szCs w:val="28"/>
        </w:rPr>
        <w:t>ритмичность, позиции в паре, координация движений, перенос веса, работа стопы, колен, бедер, корпуса, визуальное и контактное ведение в паре, техника поворотов, ориентация в зале.</w:t>
      </w:r>
    </w:p>
    <w:p w:rsidR="00662A3B" w:rsidRPr="00662A3B" w:rsidRDefault="00662A3B" w:rsidP="00662A3B">
      <w:pPr>
        <w:spacing w:line="276" w:lineRule="auto"/>
        <w:jc w:val="both"/>
        <w:rPr>
          <w:b/>
          <w:sz w:val="28"/>
          <w:szCs w:val="28"/>
        </w:rPr>
      </w:pPr>
      <w:r w:rsidRPr="00662A3B">
        <w:rPr>
          <w:b/>
          <w:sz w:val="28"/>
          <w:szCs w:val="28"/>
        </w:rPr>
        <w:lastRenderedPageBreak/>
        <w:t>Тема. Румба.</w:t>
      </w:r>
    </w:p>
    <w:p w:rsidR="00954D1A" w:rsidRPr="00954D1A" w:rsidRDefault="00954D1A" w:rsidP="00954D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Кукарача. Аида. Спираль. Локон. Роупспининг. Три тройки. Три алеманы. </w:t>
      </w:r>
      <w:r w:rsidRPr="00954D1A">
        <w:rPr>
          <w:sz w:val="28"/>
          <w:szCs w:val="28"/>
        </w:rPr>
        <w:t>Хип твист.</w:t>
      </w:r>
    </w:p>
    <w:p w:rsidR="00662A3B" w:rsidRDefault="00954D1A" w:rsidP="00954D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Непрерывный хип твист. </w:t>
      </w:r>
      <w:r w:rsidRPr="00954D1A">
        <w:rPr>
          <w:sz w:val="28"/>
          <w:szCs w:val="28"/>
        </w:rPr>
        <w:t>Усложненный хип твист.</w:t>
      </w:r>
    </w:p>
    <w:p w:rsidR="00954D1A" w:rsidRPr="00954D1A" w:rsidRDefault="006C2BD2" w:rsidP="00954D1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954D1A" w:rsidRPr="00954D1A">
        <w:rPr>
          <w:b/>
          <w:sz w:val="28"/>
          <w:szCs w:val="28"/>
        </w:rPr>
        <w:t xml:space="preserve">трабатывается: </w:t>
      </w:r>
      <w:r>
        <w:rPr>
          <w:sz w:val="28"/>
          <w:szCs w:val="28"/>
        </w:rPr>
        <w:t>р</w:t>
      </w:r>
      <w:r w:rsidR="00954D1A" w:rsidRPr="00954D1A">
        <w:rPr>
          <w:sz w:val="28"/>
          <w:szCs w:val="28"/>
        </w:rPr>
        <w:t>итмичность, координация, техника поворотов, техника работы стопы, бедер, корпуса, ведение в паре, контактное ведение, позиции в паре.</w:t>
      </w:r>
    </w:p>
    <w:p w:rsidR="00954D1A" w:rsidRPr="00954D1A" w:rsidRDefault="00954D1A" w:rsidP="00954D1A">
      <w:pPr>
        <w:spacing w:line="276" w:lineRule="auto"/>
        <w:rPr>
          <w:b/>
          <w:sz w:val="28"/>
          <w:szCs w:val="28"/>
        </w:rPr>
      </w:pPr>
      <w:r w:rsidRPr="00954D1A">
        <w:rPr>
          <w:b/>
          <w:sz w:val="28"/>
          <w:szCs w:val="28"/>
        </w:rPr>
        <w:t>Тема. Джайв.</w:t>
      </w:r>
    </w:p>
    <w:p w:rsidR="00A81964" w:rsidRPr="00A81964" w:rsidRDefault="00A81964" w:rsidP="00A819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Муч. Испанские руки. Простой  спин. </w:t>
      </w:r>
      <w:r w:rsidRPr="00A81964">
        <w:rPr>
          <w:sz w:val="28"/>
          <w:szCs w:val="28"/>
        </w:rPr>
        <w:t xml:space="preserve">Майами </w:t>
      </w:r>
      <w:r>
        <w:rPr>
          <w:sz w:val="28"/>
          <w:szCs w:val="28"/>
        </w:rPr>
        <w:t xml:space="preserve">спешиал. Позиция, работа стопы. </w:t>
      </w:r>
      <w:r w:rsidRPr="00A81964">
        <w:rPr>
          <w:sz w:val="28"/>
          <w:szCs w:val="28"/>
        </w:rPr>
        <w:t>Майами спешиал.</w:t>
      </w:r>
      <w:r>
        <w:rPr>
          <w:sz w:val="28"/>
          <w:szCs w:val="28"/>
        </w:rPr>
        <w:t xml:space="preserve"> Построение, подъёмы, снижения. Келивип. </w:t>
      </w:r>
      <w:r w:rsidRPr="00A81964">
        <w:rPr>
          <w:sz w:val="28"/>
          <w:szCs w:val="28"/>
        </w:rPr>
        <w:t>Реверсивны</w:t>
      </w:r>
      <w:r>
        <w:rPr>
          <w:sz w:val="28"/>
          <w:szCs w:val="28"/>
        </w:rPr>
        <w:t xml:space="preserve">й хлыст. Позиция, работа стопы. </w:t>
      </w:r>
      <w:r w:rsidRPr="00A81964">
        <w:rPr>
          <w:sz w:val="28"/>
          <w:szCs w:val="28"/>
        </w:rPr>
        <w:t>Реверсивный хлыст.</w:t>
      </w:r>
      <w:r>
        <w:rPr>
          <w:sz w:val="28"/>
          <w:szCs w:val="28"/>
        </w:rPr>
        <w:t xml:space="preserve"> Построение, подъёмы, снижения. </w:t>
      </w:r>
      <w:r w:rsidRPr="00A81964">
        <w:rPr>
          <w:sz w:val="28"/>
          <w:szCs w:val="28"/>
        </w:rPr>
        <w:t>Крадущиеся шаги, флики и брэйк (Флики в брэйк) Позиция, работа стопы.</w:t>
      </w:r>
    </w:p>
    <w:p w:rsidR="00A81964" w:rsidRPr="00A81964" w:rsidRDefault="00A81964" w:rsidP="00A81964">
      <w:pPr>
        <w:spacing w:line="276" w:lineRule="auto"/>
        <w:jc w:val="both"/>
        <w:rPr>
          <w:sz w:val="28"/>
          <w:szCs w:val="28"/>
        </w:rPr>
      </w:pPr>
      <w:r w:rsidRPr="00A81964">
        <w:rPr>
          <w:sz w:val="28"/>
          <w:szCs w:val="28"/>
        </w:rPr>
        <w:t>Крадущиеся шаги, флики и брэйк (Флики в брэйк) Построение, подъёмы, снижения.</w:t>
      </w:r>
    </w:p>
    <w:p w:rsidR="002B11A6" w:rsidRDefault="00A81964" w:rsidP="00A81964">
      <w:pPr>
        <w:spacing w:line="276" w:lineRule="auto"/>
        <w:jc w:val="both"/>
        <w:rPr>
          <w:sz w:val="28"/>
          <w:szCs w:val="28"/>
        </w:rPr>
      </w:pPr>
      <w:r w:rsidRPr="00A81964">
        <w:rPr>
          <w:sz w:val="28"/>
          <w:szCs w:val="28"/>
        </w:rPr>
        <w:t>Шоулд</w:t>
      </w:r>
      <w:r>
        <w:rPr>
          <w:sz w:val="28"/>
          <w:szCs w:val="28"/>
        </w:rPr>
        <w:t xml:space="preserve">ер спин. Позиция, работа стопы. </w:t>
      </w:r>
      <w:r w:rsidRPr="00A81964">
        <w:rPr>
          <w:sz w:val="28"/>
          <w:szCs w:val="28"/>
        </w:rPr>
        <w:t>Шоулдер спин.</w:t>
      </w:r>
      <w:r>
        <w:rPr>
          <w:sz w:val="28"/>
          <w:szCs w:val="28"/>
        </w:rPr>
        <w:t xml:space="preserve"> Построение, подъёмы, снижения. Чаггин Позиция, работа стопы. </w:t>
      </w:r>
      <w:r w:rsidRPr="00A81964">
        <w:rPr>
          <w:sz w:val="28"/>
          <w:szCs w:val="28"/>
        </w:rPr>
        <w:t>Чаггин. Пос</w:t>
      </w:r>
      <w:r>
        <w:rPr>
          <w:sz w:val="28"/>
          <w:szCs w:val="28"/>
        </w:rPr>
        <w:t xml:space="preserve">троение, подъёмы, снижения. </w:t>
      </w:r>
      <w:r w:rsidRPr="00A81964">
        <w:rPr>
          <w:sz w:val="28"/>
          <w:szCs w:val="28"/>
        </w:rPr>
        <w:t>Кат</w:t>
      </w:r>
      <w:r>
        <w:rPr>
          <w:sz w:val="28"/>
          <w:szCs w:val="28"/>
        </w:rPr>
        <w:t xml:space="preserve">апульта. Позиция, работа стопы. </w:t>
      </w:r>
      <w:r w:rsidRPr="00A81964">
        <w:rPr>
          <w:sz w:val="28"/>
          <w:szCs w:val="28"/>
        </w:rPr>
        <w:t>Катапульта. Построение, подъёмы, снижения.</w:t>
      </w:r>
    </w:p>
    <w:p w:rsidR="002B11A6" w:rsidRPr="002B11A6" w:rsidRDefault="006C2BD2" w:rsidP="002B11A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B11A6" w:rsidRPr="002B11A6">
        <w:rPr>
          <w:b/>
          <w:sz w:val="28"/>
          <w:szCs w:val="28"/>
        </w:rPr>
        <w:t xml:space="preserve">трабатывается: </w:t>
      </w:r>
      <w:r w:rsidR="002B11A6" w:rsidRPr="002B11A6">
        <w:rPr>
          <w:sz w:val="28"/>
          <w:szCs w:val="28"/>
        </w:rPr>
        <w:t>ритмичность, музыкальность, координация, техника исполнения шагов в темпе, ведение в паре, техника работы стопы, ориентация в зале.</w:t>
      </w:r>
    </w:p>
    <w:p w:rsidR="00B4622F" w:rsidRDefault="002B11A6" w:rsidP="002B11A6">
      <w:pPr>
        <w:spacing w:line="276" w:lineRule="auto"/>
        <w:jc w:val="both"/>
        <w:rPr>
          <w:b/>
          <w:sz w:val="28"/>
          <w:szCs w:val="28"/>
        </w:rPr>
      </w:pPr>
      <w:r w:rsidRPr="002B11A6">
        <w:rPr>
          <w:b/>
          <w:sz w:val="28"/>
          <w:szCs w:val="28"/>
        </w:rPr>
        <w:t xml:space="preserve">Тема. Общая физическая подготовка. </w:t>
      </w:r>
    </w:p>
    <w:p w:rsidR="002B11A6" w:rsidRPr="005757EF" w:rsidRDefault="00B4622F" w:rsidP="002B11A6">
      <w:pPr>
        <w:spacing w:line="276" w:lineRule="auto"/>
        <w:jc w:val="both"/>
        <w:rPr>
          <w:b/>
          <w:sz w:val="28"/>
          <w:szCs w:val="28"/>
        </w:rPr>
      </w:pPr>
      <w:r w:rsidRPr="005757EF">
        <w:rPr>
          <w:sz w:val="28"/>
          <w:szCs w:val="28"/>
        </w:rPr>
        <w:t>Упражнения на развитие силы и выносливости. Упражнения на развитие</w:t>
      </w:r>
      <w:r w:rsidR="005757EF">
        <w:rPr>
          <w:sz w:val="28"/>
          <w:szCs w:val="28"/>
        </w:rPr>
        <w:t xml:space="preserve"> скоростных качеств</w:t>
      </w:r>
      <w:r w:rsidRPr="005757EF">
        <w:rPr>
          <w:sz w:val="28"/>
          <w:szCs w:val="28"/>
        </w:rPr>
        <w:t>.</w:t>
      </w:r>
      <w:r w:rsidR="005757EF" w:rsidRPr="005757EF">
        <w:rPr>
          <w:sz w:val="28"/>
          <w:szCs w:val="28"/>
        </w:rPr>
        <w:t xml:space="preserve"> У</w:t>
      </w:r>
      <w:r w:rsidRPr="005757EF">
        <w:rPr>
          <w:sz w:val="28"/>
          <w:szCs w:val="28"/>
        </w:rPr>
        <w:t>пражнения на развитие гибкости и растяжки.</w:t>
      </w:r>
    </w:p>
    <w:p w:rsidR="002B11A6" w:rsidRDefault="006C2BD2" w:rsidP="002B11A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B11A6" w:rsidRPr="002B11A6">
        <w:rPr>
          <w:b/>
          <w:sz w:val="28"/>
          <w:szCs w:val="28"/>
        </w:rPr>
        <w:t>трабатывается</w:t>
      </w:r>
      <w:r w:rsidR="002B11A6" w:rsidRPr="002B11A6">
        <w:rPr>
          <w:sz w:val="28"/>
          <w:szCs w:val="28"/>
        </w:rPr>
        <w:t>: физическая подготовка, выносливость, совершенствование разнообразных двигательных навыков и умений, работа стопы.</w:t>
      </w:r>
    </w:p>
    <w:p w:rsidR="002B11A6" w:rsidRDefault="002B11A6" w:rsidP="002B11A6">
      <w:pPr>
        <w:spacing w:line="276" w:lineRule="auto"/>
        <w:jc w:val="both"/>
        <w:rPr>
          <w:b/>
          <w:sz w:val="28"/>
          <w:szCs w:val="28"/>
        </w:rPr>
      </w:pPr>
      <w:r w:rsidRPr="002B11A6">
        <w:rPr>
          <w:b/>
          <w:sz w:val="28"/>
          <w:szCs w:val="28"/>
        </w:rPr>
        <w:t xml:space="preserve">Тема. </w:t>
      </w:r>
      <w:r w:rsidR="00C60AB2">
        <w:rPr>
          <w:b/>
          <w:sz w:val="28"/>
          <w:szCs w:val="28"/>
        </w:rPr>
        <w:t>Постановочно-репетиционная работа.</w:t>
      </w:r>
    </w:p>
    <w:p w:rsidR="002B11A6" w:rsidRPr="002B11A6" w:rsidRDefault="002B11A6" w:rsidP="002B1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движений. Взаимодействие в паре. </w:t>
      </w:r>
      <w:r w:rsidRPr="002B11A6">
        <w:rPr>
          <w:sz w:val="28"/>
          <w:szCs w:val="28"/>
        </w:rPr>
        <w:t>Отработка синхронных действий.</w:t>
      </w:r>
    </w:p>
    <w:p w:rsidR="002B11A6" w:rsidRPr="002B11A6" w:rsidRDefault="00C60AB2" w:rsidP="002B1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Эмоционально-артистическая </w:t>
      </w:r>
      <w:r w:rsidR="002B11A6" w:rsidRPr="002B11A6">
        <w:rPr>
          <w:sz w:val="28"/>
          <w:szCs w:val="28"/>
        </w:rPr>
        <w:t>подача танца</w:t>
      </w:r>
      <w:r w:rsidR="002B11A6">
        <w:rPr>
          <w:sz w:val="28"/>
          <w:szCs w:val="28"/>
        </w:rPr>
        <w:t>.</w:t>
      </w:r>
    </w:p>
    <w:p w:rsidR="002B11A6" w:rsidRPr="002B11A6" w:rsidRDefault="002B11A6" w:rsidP="002B11A6">
      <w:pPr>
        <w:spacing w:line="276" w:lineRule="auto"/>
        <w:jc w:val="both"/>
        <w:rPr>
          <w:b/>
          <w:sz w:val="28"/>
          <w:szCs w:val="28"/>
        </w:rPr>
      </w:pPr>
      <w:r w:rsidRPr="002B11A6">
        <w:rPr>
          <w:b/>
          <w:sz w:val="28"/>
          <w:szCs w:val="28"/>
        </w:rPr>
        <w:t>Тема. Промежуточная аттестация.</w:t>
      </w:r>
    </w:p>
    <w:p w:rsidR="002B11A6" w:rsidRPr="002B11A6" w:rsidRDefault="00773BDA" w:rsidP="002B1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отчёт</w:t>
      </w:r>
      <w:r w:rsidR="002B11A6" w:rsidRPr="002B11A6">
        <w:rPr>
          <w:sz w:val="28"/>
          <w:szCs w:val="28"/>
        </w:rPr>
        <w:t>.</w:t>
      </w:r>
    </w:p>
    <w:p w:rsidR="002B11A6" w:rsidRPr="002B11A6" w:rsidRDefault="002B11A6" w:rsidP="002B11A6">
      <w:pPr>
        <w:spacing w:line="276" w:lineRule="auto"/>
        <w:jc w:val="both"/>
        <w:rPr>
          <w:b/>
          <w:sz w:val="28"/>
          <w:szCs w:val="28"/>
        </w:rPr>
      </w:pPr>
      <w:r w:rsidRPr="002B11A6">
        <w:rPr>
          <w:b/>
          <w:sz w:val="28"/>
          <w:szCs w:val="28"/>
        </w:rPr>
        <w:t>Тема. Итоговая аттестация.</w:t>
      </w:r>
    </w:p>
    <w:p w:rsidR="002B11A6" w:rsidRPr="002B11A6" w:rsidRDefault="002B11A6" w:rsidP="002B11A6">
      <w:pPr>
        <w:spacing w:line="276" w:lineRule="auto"/>
        <w:jc w:val="both"/>
        <w:rPr>
          <w:sz w:val="28"/>
          <w:szCs w:val="28"/>
        </w:rPr>
      </w:pPr>
      <w:r w:rsidRPr="002B11A6">
        <w:rPr>
          <w:sz w:val="28"/>
          <w:szCs w:val="28"/>
        </w:rPr>
        <w:t>Конкурс.</w:t>
      </w:r>
    </w:p>
    <w:p w:rsidR="00EC1770" w:rsidRDefault="00EC1770" w:rsidP="00EC1770">
      <w:pPr>
        <w:spacing w:line="276" w:lineRule="auto"/>
        <w:jc w:val="center"/>
        <w:rPr>
          <w:b/>
          <w:sz w:val="28"/>
          <w:szCs w:val="28"/>
        </w:rPr>
      </w:pPr>
    </w:p>
    <w:p w:rsidR="00EC1770" w:rsidRPr="008022F8" w:rsidRDefault="00EC1770" w:rsidP="008022F8">
      <w:pPr>
        <w:pStyle w:val="a5"/>
        <w:numPr>
          <w:ilvl w:val="0"/>
          <w:numId w:val="49"/>
        </w:numPr>
        <w:spacing w:line="276" w:lineRule="auto"/>
        <w:jc w:val="center"/>
        <w:rPr>
          <w:b/>
          <w:sz w:val="28"/>
          <w:szCs w:val="28"/>
        </w:rPr>
      </w:pPr>
      <w:r w:rsidRPr="008022F8">
        <w:rPr>
          <w:b/>
          <w:sz w:val="28"/>
          <w:szCs w:val="28"/>
        </w:rPr>
        <w:t xml:space="preserve">Методическое обеспечение </w:t>
      </w:r>
      <w:r w:rsidR="008022F8" w:rsidRPr="008022F8">
        <w:rPr>
          <w:b/>
          <w:sz w:val="28"/>
          <w:szCs w:val="28"/>
        </w:rPr>
        <w:t>.</w:t>
      </w:r>
      <w:r w:rsidR="00503936">
        <w:rPr>
          <w:b/>
          <w:sz w:val="28"/>
          <w:szCs w:val="28"/>
        </w:rPr>
        <w:t xml:space="preserve"> </w:t>
      </w:r>
      <w:r w:rsidR="008022F8" w:rsidRPr="008022F8">
        <w:rPr>
          <w:b/>
          <w:sz w:val="28"/>
          <w:szCs w:val="28"/>
        </w:rPr>
        <w:t>Модуль 1 года обучения.</w:t>
      </w:r>
    </w:p>
    <w:p w:rsidR="008022F8" w:rsidRPr="008022F8" w:rsidRDefault="008022F8" w:rsidP="008022F8">
      <w:pPr>
        <w:pStyle w:val="a5"/>
        <w:numPr>
          <w:ilvl w:val="0"/>
          <w:numId w:val="49"/>
        </w:numPr>
        <w:spacing w:line="276" w:lineRule="auto"/>
        <w:jc w:val="center"/>
        <w:rPr>
          <w:sz w:val="28"/>
          <w:szCs w:val="28"/>
        </w:rPr>
      </w:pPr>
    </w:p>
    <w:p w:rsidR="00EC1770" w:rsidRPr="00EC1770" w:rsidRDefault="00EC1770" w:rsidP="00EC1770">
      <w:pPr>
        <w:spacing w:line="276" w:lineRule="auto"/>
        <w:jc w:val="both"/>
        <w:rPr>
          <w:sz w:val="28"/>
          <w:szCs w:val="28"/>
        </w:rPr>
      </w:pPr>
      <w:r w:rsidRPr="00EC1770">
        <w:rPr>
          <w:sz w:val="28"/>
          <w:szCs w:val="28"/>
        </w:rPr>
        <w:t xml:space="preserve">         Основным в освоение программы бальных танцев являются принципы «от простого к сложному», «от медленного к быстрому», «посмотри и повтори», «вместе с партнёром», «осмысли и выполни», «от эмоций к логике», «от логики к ощущению».</w:t>
      </w:r>
    </w:p>
    <w:p w:rsidR="00EC1770" w:rsidRPr="00EC1770" w:rsidRDefault="00EC1770" w:rsidP="00EC1770">
      <w:pPr>
        <w:spacing w:line="276" w:lineRule="auto"/>
        <w:jc w:val="both"/>
        <w:rPr>
          <w:sz w:val="28"/>
          <w:szCs w:val="28"/>
        </w:rPr>
      </w:pPr>
      <w:r w:rsidRPr="00EC1770">
        <w:rPr>
          <w:sz w:val="28"/>
          <w:szCs w:val="28"/>
        </w:rPr>
        <w:t xml:space="preserve">         Знакомство с танцем начинается с музыки, истории танца, места его происхождения. Далее учащиеся знакомятся с ритмическим характером и темпом. Освоение элементов происходит постепенно, поэтому иногда можно идти по пути </w:t>
      </w:r>
      <w:r w:rsidRPr="00EC1770">
        <w:rPr>
          <w:sz w:val="28"/>
          <w:szCs w:val="28"/>
        </w:rPr>
        <w:lastRenderedPageBreak/>
        <w:t>параллельного освоения фигур, т.е. не ждать, пока будет освоена полностью одна фигура, а работать сразу над несколькими элементами одинаковой сложности. В результате такой работы у учащихся расширяется двигательный «кругозор», и освоение танца в целом происходит быстрее.</w:t>
      </w:r>
    </w:p>
    <w:p w:rsidR="0062603E" w:rsidRPr="00A54957" w:rsidRDefault="00EC1770" w:rsidP="00A54957">
      <w:pPr>
        <w:spacing w:line="276" w:lineRule="auto"/>
        <w:jc w:val="both"/>
        <w:rPr>
          <w:sz w:val="28"/>
          <w:szCs w:val="28"/>
        </w:rPr>
      </w:pPr>
      <w:r w:rsidRPr="00EC1770">
        <w:rPr>
          <w:sz w:val="28"/>
          <w:szCs w:val="28"/>
        </w:rPr>
        <w:t xml:space="preserve">         Освоение быстрых танцев с достаточно сложной координацией (например, латиноамериканских) происходит постепенно, путём протанцовывания в медленном темпе или в пол</w:t>
      </w:r>
      <w:r w:rsidR="001B749C">
        <w:rPr>
          <w:sz w:val="28"/>
          <w:szCs w:val="28"/>
        </w:rPr>
        <w:t xml:space="preserve"> </w:t>
      </w:r>
      <w:r w:rsidRPr="00EC1770">
        <w:rPr>
          <w:sz w:val="28"/>
          <w:szCs w:val="28"/>
        </w:rPr>
        <w:t>темпа под ту же музыку. Рекомендуется и после освоения фигуры при потере техничности возвращаться к медленному темпу. Перемена темпа ещё более разв</w:t>
      </w:r>
      <w:r w:rsidR="00A54957">
        <w:rPr>
          <w:sz w:val="28"/>
          <w:szCs w:val="28"/>
        </w:rPr>
        <w:t>ивает чувство ритма.</w:t>
      </w:r>
    </w:p>
    <w:p w:rsidR="0062603E" w:rsidRPr="00EC1770" w:rsidRDefault="0062603E" w:rsidP="00EC1770">
      <w:pPr>
        <w:jc w:val="center"/>
        <w:rPr>
          <w:b/>
          <w:sz w:val="32"/>
          <w:szCs w:val="32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2224"/>
        <w:gridCol w:w="1981"/>
        <w:gridCol w:w="2410"/>
        <w:gridCol w:w="1675"/>
      </w:tblGrid>
      <w:tr w:rsidR="00EC1770" w:rsidRPr="00EC1770" w:rsidTr="00803B8E">
        <w:tc>
          <w:tcPr>
            <w:tcW w:w="2140" w:type="dxa"/>
          </w:tcPr>
          <w:p w:rsidR="00EC1770" w:rsidRPr="00FC0014" w:rsidRDefault="00EC1770" w:rsidP="00EC1770">
            <w:pPr>
              <w:ind w:right="238"/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24" w:type="dxa"/>
          </w:tcPr>
          <w:p w:rsidR="00EC1770" w:rsidRPr="00FC0014" w:rsidRDefault="00EC1770" w:rsidP="00EC1770">
            <w:pPr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1981" w:type="dxa"/>
          </w:tcPr>
          <w:p w:rsidR="00EC1770" w:rsidRPr="00FC0014" w:rsidRDefault="00EC1770" w:rsidP="00EC1770">
            <w:pPr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Прием и методы</w:t>
            </w:r>
          </w:p>
        </w:tc>
        <w:tc>
          <w:tcPr>
            <w:tcW w:w="2410" w:type="dxa"/>
          </w:tcPr>
          <w:p w:rsidR="00EC1770" w:rsidRPr="00FC0014" w:rsidRDefault="00EC1770" w:rsidP="00EC1770">
            <w:pPr>
              <w:jc w:val="center"/>
              <w:rPr>
                <w:b/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Методический материал, техническое обеспечение</w:t>
            </w:r>
          </w:p>
        </w:tc>
        <w:tc>
          <w:tcPr>
            <w:tcW w:w="1675" w:type="dxa"/>
          </w:tcPr>
          <w:p w:rsidR="00EC1770" w:rsidRPr="00FC0014" w:rsidRDefault="00EC1770" w:rsidP="00EC1770">
            <w:pPr>
              <w:jc w:val="center"/>
              <w:rPr>
                <w:sz w:val="28"/>
                <w:szCs w:val="28"/>
              </w:rPr>
            </w:pPr>
            <w:r w:rsidRPr="00FC0014"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 w:rsidR="00B01254" w:rsidRPr="00EC1770" w:rsidTr="00750A47">
        <w:trPr>
          <w:trHeight w:val="968"/>
        </w:trPr>
        <w:tc>
          <w:tcPr>
            <w:tcW w:w="2140" w:type="dxa"/>
            <w:shd w:val="clear" w:color="auto" w:fill="auto"/>
          </w:tcPr>
          <w:p w:rsidR="00B01254" w:rsidRPr="00761968" w:rsidRDefault="0062603E" w:rsidP="00B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="00B01254">
              <w:rPr>
                <w:sz w:val="28"/>
                <w:szCs w:val="28"/>
              </w:rPr>
              <w:t xml:space="preserve"> спортивного танца.</w:t>
            </w:r>
          </w:p>
        </w:tc>
        <w:tc>
          <w:tcPr>
            <w:tcW w:w="2224" w:type="dxa"/>
            <w:shd w:val="clear" w:color="auto" w:fill="auto"/>
          </w:tcPr>
          <w:p w:rsidR="00B01254" w:rsidRPr="00EC1770" w:rsidRDefault="00B01254" w:rsidP="00B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</w:t>
            </w:r>
          </w:p>
        </w:tc>
        <w:tc>
          <w:tcPr>
            <w:tcW w:w="1981" w:type="dxa"/>
            <w:shd w:val="clear" w:color="auto" w:fill="auto"/>
          </w:tcPr>
          <w:p w:rsidR="00B01254" w:rsidRDefault="00B839AC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01254">
              <w:rPr>
                <w:sz w:val="28"/>
                <w:szCs w:val="28"/>
              </w:rPr>
              <w:t>ловесный,</w:t>
            </w:r>
          </w:p>
          <w:p w:rsidR="00B01254" w:rsidRPr="00EC1770" w:rsidRDefault="00B01254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проектный</w:t>
            </w:r>
          </w:p>
        </w:tc>
        <w:tc>
          <w:tcPr>
            <w:tcW w:w="2410" w:type="dxa"/>
            <w:shd w:val="clear" w:color="auto" w:fill="auto"/>
          </w:tcPr>
          <w:p w:rsidR="00B01254" w:rsidRPr="00EC1770" w:rsidRDefault="00B01254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1675" w:type="dxa"/>
            <w:shd w:val="clear" w:color="auto" w:fill="auto"/>
          </w:tcPr>
          <w:p w:rsidR="00B01254" w:rsidRPr="00EC1770" w:rsidRDefault="00B01254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B01254" w:rsidRPr="00EC1770" w:rsidTr="00750A47">
        <w:trPr>
          <w:trHeight w:val="968"/>
        </w:trPr>
        <w:tc>
          <w:tcPr>
            <w:tcW w:w="2140" w:type="dxa"/>
            <w:shd w:val="clear" w:color="auto" w:fill="auto"/>
          </w:tcPr>
          <w:p w:rsidR="00B01254" w:rsidRPr="00761968" w:rsidRDefault="0062603E" w:rsidP="00B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Хореографическая азбука</w:t>
            </w:r>
            <w:r w:rsidR="00B01254">
              <w:rPr>
                <w:sz w:val="28"/>
                <w:szCs w:val="28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B01254" w:rsidRPr="00EC1770" w:rsidRDefault="00B01254" w:rsidP="00B0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тренировочное</w:t>
            </w:r>
          </w:p>
        </w:tc>
        <w:tc>
          <w:tcPr>
            <w:tcW w:w="1981" w:type="dxa"/>
            <w:shd w:val="clear" w:color="auto" w:fill="auto"/>
          </w:tcPr>
          <w:p w:rsidR="00B01254" w:rsidRPr="00EC1770" w:rsidRDefault="00B01254" w:rsidP="00B01254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</w:t>
            </w:r>
          </w:p>
        </w:tc>
        <w:tc>
          <w:tcPr>
            <w:tcW w:w="2410" w:type="dxa"/>
            <w:shd w:val="clear" w:color="auto" w:fill="auto"/>
          </w:tcPr>
          <w:p w:rsidR="00B01254" w:rsidRPr="00EC1770" w:rsidRDefault="00B01254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675" w:type="dxa"/>
            <w:shd w:val="clear" w:color="auto" w:fill="auto"/>
          </w:tcPr>
          <w:p w:rsidR="00B01254" w:rsidRPr="00EC1770" w:rsidRDefault="00B839AC" w:rsidP="00B0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упражнения</w:t>
            </w:r>
          </w:p>
        </w:tc>
      </w:tr>
      <w:tr w:rsidR="00B839AC" w:rsidRPr="00EC1770" w:rsidTr="00803B8E">
        <w:trPr>
          <w:trHeight w:val="968"/>
        </w:trPr>
        <w:tc>
          <w:tcPr>
            <w:tcW w:w="2140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Медленный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вальс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занятие, творческое</w:t>
            </w:r>
          </w:p>
        </w:tc>
        <w:tc>
          <w:tcPr>
            <w:tcW w:w="1981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 целостный метод, метод импровизации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видеоматериал с рейтинговых турниров по Европейской программе, проектор</w:t>
            </w:r>
          </w:p>
        </w:tc>
        <w:tc>
          <w:tcPr>
            <w:tcW w:w="1675" w:type="dxa"/>
            <w:shd w:val="clear" w:color="auto" w:fill="auto"/>
          </w:tcPr>
          <w:p w:rsidR="00B839AC" w:rsidRPr="00B839AC" w:rsidRDefault="00B839AC" w:rsidP="00B839AC">
            <w:pPr>
              <w:rPr>
                <w:sz w:val="28"/>
                <w:szCs w:val="28"/>
              </w:rPr>
            </w:pPr>
            <w:r w:rsidRPr="00B839AC">
              <w:rPr>
                <w:sz w:val="28"/>
                <w:szCs w:val="28"/>
              </w:rPr>
              <w:t>исполнение вариации</w:t>
            </w:r>
          </w:p>
        </w:tc>
      </w:tr>
      <w:tr w:rsidR="00B839AC" w:rsidRPr="00EC1770" w:rsidTr="00803B8E">
        <w:trPr>
          <w:trHeight w:val="967"/>
        </w:trPr>
        <w:tc>
          <w:tcPr>
            <w:tcW w:w="2140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Танго</w:t>
            </w:r>
          </w:p>
        </w:tc>
        <w:tc>
          <w:tcPr>
            <w:tcW w:w="2224" w:type="dxa"/>
            <w:shd w:val="clear" w:color="auto" w:fill="auto"/>
          </w:tcPr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занятие, творческое</w:t>
            </w:r>
          </w:p>
          <w:p w:rsidR="00B839AC" w:rsidRPr="00EC1770" w:rsidRDefault="00B839AC" w:rsidP="00B839A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метод временного упрощения</w:t>
            </w:r>
          </w:p>
        </w:tc>
        <w:tc>
          <w:tcPr>
            <w:tcW w:w="2410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учебный видеоматериал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B839AC" w:rsidRPr="00B839AC" w:rsidRDefault="00B839AC" w:rsidP="00B839AC">
            <w:pPr>
              <w:rPr>
                <w:sz w:val="28"/>
                <w:szCs w:val="28"/>
              </w:rPr>
            </w:pPr>
            <w:r w:rsidRPr="00B839AC">
              <w:rPr>
                <w:sz w:val="28"/>
                <w:szCs w:val="28"/>
              </w:rPr>
              <w:t>исполнение вариации</w:t>
            </w:r>
          </w:p>
        </w:tc>
      </w:tr>
      <w:tr w:rsidR="00B839AC" w:rsidRPr="00EC1770" w:rsidTr="00803B8E">
        <w:tc>
          <w:tcPr>
            <w:tcW w:w="2140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 xml:space="preserve">Быстрый 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фокстрот</w:t>
            </w:r>
          </w:p>
        </w:tc>
        <w:tc>
          <w:tcPr>
            <w:tcW w:w="2224" w:type="dxa"/>
            <w:shd w:val="clear" w:color="auto" w:fill="auto"/>
          </w:tcPr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 занятие, постановочно-композиционное</w:t>
            </w:r>
          </w:p>
        </w:tc>
        <w:tc>
          <w:tcPr>
            <w:tcW w:w="1981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 разучивание по частям, метод временного упрощения</w:t>
            </w:r>
          </w:p>
        </w:tc>
        <w:tc>
          <w:tcPr>
            <w:tcW w:w="2410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учебный видеоматериал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B839AC" w:rsidRPr="00B839AC" w:rsidRDefault="00B839AC" w:rsidP="00B839AC">
            <w:pPr>
              <w:rPr>
                <w:sz w:val="28"/>
                <w:szCs w:val="28"/>
              </w:rPr>
            </w:pPr>
            <w:r w:rsidRPr="00B839AC">
              <w:rPr>
                <w:sz w:val="28"/>
                <w:szCs w:val="28"/>
              </w:rPr>
              <w:t>исполнение вариации</w:t>
            </w:r>
          </w:p>
        </w:tc>
      </w:tr>
      <w:tr w:rsidR="00B839AC" w:rsidRPr="00EC1770" w:rsidTr="00803B8E">
        <w:tc>
          <w:tcPr>
            <w:tcW w:w="2140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Венский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вальс</w:t>
            </w:r>
          </w:p>
        </w:tc>
        <w:tc>
          <w:tcPr>
            <w:tcW w:w="2224" w:type="dxa"/>
            <w:shd w:val="clear" w:color="auto" w:fill="auto"/>
          </w:tcPr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</w:t>
            </w:r>
            <w:r w:rsidRPr="00EC1770">
              <w:rPr>
                <w:sz w:val="28"/>
                <w:szCs w:val="28"/>
              </w:rPr>
              <w:lastRenderedPageBreak/>
              <w:t>композиционное</w:t>
            </w:r>
          </w:p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занятие, творческое</w:t>
            </w:r>
          </w:p>
        </w:tc>
        <w:tc>
          <w:tcPr>
            <w:tcW w:w="1981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lastRenderedPageBreak/>
              <w:t xml:space="preserve">целостный метод, метод коллективного </w:t>
            </w:r>
            <w:r w:rsidRPr="00EC1770">
              <w:rPr>
                <w:sz w:val="28"/>
                <w:szCs w:val="28"/>
              </w:rPr>
              <w:lastRenderedPageBreak/>
              <w:t>творчества, импровизация</w:t>
            </w:r>
          </w:p>
        </w:tc>
        <w:tc>
          <w:tcPr>
            <w:tcW w:w="2410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lastRenderedPageBreak/>
              <w:t>учебный видеоматериал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B839AC" w:rsidRPr="00B839AC" w:rsidRDefault="00B839AC" w:rsidP="00B839AC">
            <w:pPr>
              <w:rPr>
                <w:sz w:val="28"/>
                <w:szCs w:val="28"/>
              </w:rPr>
            </w:pPr>
            <w:r w:rsidRPr="00B839AC">
              <w:rPr>
                <w:sz w:val="28"/>
                <w:szCs w:val="28"/>
              </w:rPr>
              <w:t>исполнение вариации</w:t>
            </w:r>
          </w:p>
        </w:tc>
      </w:tr>
      <w:tr w:rsidR="00B839AC" w:rsidRPr="00EC1770" w:rsidTr="00803B8E">
        <w:tc>
          <w:tcPr>
            <w:tcW w:w="2140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lastRenderedPageBreak/>
              <w:t>Самба</w:t>
            </w:r>
          </w:p>
        </w:tc>
        <w:tc>
          <w:tcPr>
            <w:tcW w:w="2224" w:type="dxa"/>
            <w:shd w:val="clear" w:color="auto" w:fill="auto"/>
          </w:tcPr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</w:t>
            </w:r>
          </w:p>
        </w:tc>
        <w:tc>
          <w:tcPr>
            <w:tcW w:w="1981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 разучивание по частям, метод импровизации</w:t>
            </w:r>
          </w:p>
        </w:tc>
        <w:tc>
          <w:tcPr>
            <w:tcW w:w="2410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видеоматериал с рейтинговых турниров по Латиноамериканской программе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B839AC" w:rsidRDefault="00B839AC" w:rsidP="00B839AC">
            <w:r w:rsidRPr="00754CD6">
              <w:rPr>
                <w:sz w:val="28"/>
                <w:szCs w:val="28"/>
              </w:rPr>
              <w:t>исполнение вариации</w:t>
            </w:r>
          </w:p>
        </w:tc>
      </w:tr>
      <w:tr w:rsidR="00B839AC" w:rsidRPr="00EC1770" w:rsidTr="00803B8E">
        <w:trPr>
          <w:trHeight w:val="968"/>
        </w:trPr>
        <w:tc>
          <w:tcPr>
            <w:tcW w:w="2140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Ча-ча-ча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</w:t>
            </w:r>
          </w:p>
        </w:tc>
        <w:tc>
          <w:tcPr>
            <w:tcW w:w="1981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 разучивание по частям, движение под счёт</w:t>
            </w:r>
          </w:p>
        </w:tc>
        <w:tc>
          <w:tcPr>
            <w:tcW w:w="2410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видеоматериал с разбором своих ошибок с очередного турнира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B839AC" w:rsidRDefault="00B839AC" w:rsidP="00B839AC">
            <w:r w:rsidRPr="00754CD6">
              <w:rPr>
                <w:sz w:val="28"/>
                <w:szCs w:val="28"/>
              </w:rPr>
              <w:t>исполнение вариации</w:t>
            </w:r>
          </w:p>
        </w:tc>
      </w:tr>
      <w:tr w:rsidR="00B839AC" w:rsidRPr="00EC1770" w:rsidTr="00803B8E">
        <w:trPr>
          <w:trHeight w:val="967"/>
        </w:trPr>
        <w:tc>
          <w:tcPr>
            <w:tcW w:w="2140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Румба</w:t>
            </w:r>
          </w:p>
        </w:tc>
        <w:tc>
          <w:tcPr>
            <w:tcW w:w="2224" w:type="dxa"/>
            <w:shd w:val="clear" w:color="auto" w:fill="auto"/>
          </w:tcPr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</w:t>
            </w:r>
          </w:p>
        </w:tc>
        <w:tc>
          <w:tcPr>
            <w:tcW w:w="1981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метод разучивания по частям, метод движения под счёт</w:t>
            </w:r>
          </w:p>
        </w:tc>
        <w:tc>
          <w:tcPr>
            <w:tcW w:w="2410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видеоматериал о техники движения в паре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B839AC" w:rsidRDefault="00B839AC" w:rsidP="00B839AC">
            <w:r w:rsidRPr="00754CD6">
              <w:rPr>
                <w:sz w:val="28"/>
                <w:szCs w:val="28"/>
              </w:rPr>
              <w:t>исполнение вариации</w:t>
            </w:r>
          </w:p>
        </w:tc>
      </w:tr>
      <w:tr w:rsidR="00B839AC" w:rsidRPr="00EC1770" w:rsidTr="00803B8E">
        <w:trPr>
          <w:trHeight w:val="480"/>
        </w:trPr>
        <w:tc>
          <w:tcPr>
            <w:tcW w:w="2140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Джайв</w:t>
            </w:r>
          </w:p>
        </w:tc>
        <w:tc>
          <w:tcPr>
            <w:tcW w:w="2224" w:type="dxa"/>
            <w:shd w:val="clear" w:color="auto" w:fill="auto"/>
          </w:tcPr>
          <w:p w:rsidR="00B839AC" w:rsidRPr="00EC1770" w:rsidRDefault="00B839AC" w:rsidP="00B839AC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занятие, творческое</w:t>
            </w:r>
          </w:p>
        </w:tc>
        <w:tc>
          <w:tcPr>
            <w:tcW w:w="1981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 разучивание по частям, метод временного упрощения</w:t>
            </w:r>
          </w:p>
        </w:tc>
        <w:tc>
          <w:tcPr>
            <w:tcW w:w="2410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методическая литература, видеоматериал о развитии тела в латине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проектор</w:t>
            </w:r>
          </w:p>
        </w:tc>
        <w:tc>
          <w:tcPr>
            <w:tcW w:w="1675" w:type="dxa"/>
            <w:shd w:val="clear" w:color="auto" w:fill="auto"/>
          </w:tcPr>
          <w:p w:rsidR="00B839AC" w:rsidRDefault="00B839AC" w:rsidP="00B839AC">
            <w:r w:rsidRPr="00754CD6">
              <w:rPr>
                <w:sz w:val="28"/>
                <w:szCs w:val="28"/>
              </w:rPr>
              <w:t>исполнение вариации</w:t>
            </w:r>
          </w:p>
        </w:tc>
      </w:tr>
      <w:tr w:rsidR="00EC2C95" w:rsidRPr="00EC1770" w:rsidTr="00750A47">
        <w:trPr>
          <w:trHeight w:val="480"/>
        </w:trPr>
        <w:tc>
          <w:tcPr>
            <w:tcW w:w="2140" w:type="dxa"/>
            <w:shd w:val="clear" w:color="auto" w:fill="auto"/>
          </w:tcPr>
          <w:p w:rsidR="00EC2C95" w:rsidRPr="00761968" w:rsidRDefault="00AE07BD" w:rsidP="00EC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Постановочно-репетиционная работа</w:t>
            </w:r>
          </w:p>
        </w:tc>
        <w:tc>
          <w:tcPr>
            <w:tcW w:w="2224" w:type="dxa"/>
            <w:shd w:val="clear" w:color="auto" w:fill="auto"/>
          </w:tcPr>
          <w:p w:rsidR="00EC2C95" w:rsidRPr="00EC1770" w:rsidRDefault="00EC2C95" w:rsidP="00EC2C95">
            <w:pPr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обучающее, тренировочное, постановочно-композиционное</w:t>
            </w:r>
          </w:p>
          <w:p w:rsidR="00EC2C95" w:rsidRPr="00EC1770" w:rsidRDefault="00EC2C95" w:rsidP="00EC2C95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занятие, творческое</w:t>
            </w:r>
          </w:p>
        </w:tc>
        <w:tc>
          <w:tcPr>
            <w:tcW w:w="1981" w:type="dxa"/>
            <w:shd w:val="clear" w:color="auto" w:fill="auto"/>
          </w:tcPr>
          <w:p w:rsidR="00EC2C95" w:rsidRPr="00EC1770" w:rsidRDefault="00EC2C95" w:rsidP="00EC2C95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словесный, метод показа, разучивание по частям,</w:t>
            </w:r>
            <w:r w:rsidR="00AE07BD">
              <w:rPr>
                <w:sz w:val="28"/>
                <w:szCs w:val="28"/>
              </w:rPr>
              <w:t xml:space="preserve"> обсуждение</w:t>
            </w:r>
            <w:r w:rsidRPr="00EC17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C2C95" w:rsidRPr="00EC1770" w:rsidRDefault="00EC2C95" w:rsidP="00EC2C95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методическая литература, видеоматериал</w:t>
            </w:r>
            <w:r>
              <w:rPr>
                <w:sz w:val="28"/>
                <w:szCs w:val="28"/>
              </w:rPr>
              <w:t>,</w:t>
            </w:r>
            <w:r w:rsidRPr="00EC1770">
              <w:rPr>
                <w:sz w:val="28"/>
                <w:szCs w:val="28"/>
              </w:rPr>
              <w:t xml:space="preserve"> проектор</w:t>
            </w:r>
          </w:p>
        </w:tc>
        <w:tc>
          <w:tcPr>
            <w:tcW w:w="1675" w:type="dxa"/>
            <w:shd w:val="clear" w:color="auto" w:fill="auto"/>
          </w:tcPr>
          <w:p w:rsidR="00EC2C95" w:rsidRPr="00EC1770" w:rsidRDefault="00AE07BD" w:rsidP="00EC2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конкурс, концерт</w:t>
            </w:r>
          </w:p>
        </w:tc>
      </w:tr>
      <w:tr w:rsidR="00EC2C95" w:rsidRPr="00EC1770" w:rsidTr="00750A47">
        <w:trPr>
          <w:trHeight w:val="480"/>
        </w:trPr>
        <w:tc>
          <w:tcPr>
            <w:tcW w:w="2140" w:type="dxa"/>
            <w:shd w:val="clear" w:color="auto" w:fill="auto"/>
          </w:tcPr>
          <w:p w:rsidR="00EC2C95" w:rsidRPr="00761968" w:rsidRDefault="00EC2C95" w:rsidP="00EC2C95">
            <w:pPr>
              <w:rPr>
                <w:sz w:val="28"/>
                <w:szCs w:val="28"/>
              </w:rPr>
            </w:pPr>
            <w:r w:rsidRPr="00761968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224" w:type="dxa"/>
            <w:shd w:val="clear" w:color="auto" w:fill="auto"/>
          </w:tcPr>
          <w:p w:rsidR="00EC2C95" w:rsidRPr="00EC1770" w:rsidRDefault="00EC2C95" w:rsidP="00EC2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тренировочное</w:t>
            </w:r>
          </w:p>
        </w:tc>
        <w:tc>
          <w:tcPr>
            <w:tcW w:w="1981" w:type="dxa"/>
            <w:shd w:val="clear" w:color="auto" w:fill="auto"/>
          </w:tcPr>
          <w:p w:rsidR="00EC2C95" w:rsidRPr="00EC1770" w:rsidRDefault="00EC2C95" w:rsidP="00EC2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словесный, метод показа</w:t>
            </w:r>
          </w:p>
        </w:tc>
        <w:tc>
          <w:tcPr>
            <w:tcW w:w="2410" w:type="dxa"/>
            <w:shd w:val="clear" w:color="auto" w:fill="auto"/>
          </w:tcPr>
          <w:p w:rsidR="00EC2C95" w:rsidRPr="00EC1770" w:rsidRDefault="00EC2C95" w:rsidP="00EC2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EC2C95" w:rsidRPr="00EC1770" w:rsidRDefault="00B839AC" w:rsidP="00EC2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упражнения</w:t>
            </w:r>
          </w:p>
        </w:tc>
      </w:tr>
      <w:tr w:rsidR="00B839AC" w:rsidRPr="00EC1770" w:rsidTr="00803B8E">
        <w:tc>
          <w:tcPr>
            <w:tcW w:w="2140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Промежуточная аттестация</w:t>
            </w:r>
          </w:p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B839AC" w:rsidRPr="00744C46" w:rsidRDefault="00B839AC" w:rsidP="00B83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отчёт</w:t>
            </w:r>
          </w:p>
        </w:tc>
        <w:tc>
          <w:tcPr>
            <w:tcW w:w="1981" w:type="dxa"/>
          </w:tcPr>
          <w:p w:rsidR="00B839AC" w:rsidRPr="00744C46" w:rsidRDefault="00B839AC" w:rsidP="00B839AC">
            <w:pPr>
              <w:jc w:val="both"/>
              <w:rPr>
                <w:sz w:val="28"/>
                <w:szCs w:val="28"/>
              </w:rPr>
            </w:pPr>
            <w:r w:rsidRPr="00744C46">
              <w:rPr>
                <w:sz w:val="28"/>
                <w:szCs w:val="28"/>
              </w:rPr>
              <w:t>метод контроля</w:t>
            </w:r>
          </w:p>
        </w:tc>
        <w:tc>
          <w:tcPr>
            <w:tcW w:w="2410" w:type="dxa"/>
          </w:tcPr>
          <w:p w:rsidR="00B839AC" w:rsidRPr="00744C46" w:rsidRDefault="00B839AC" w:rsidP="00B83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B839AC" w:rsidRDefault="00B839AC" w:rsidP="00B83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B839AC" w:rsidRPr="00744C46" w:rsidRDefault="00B839AC" w:rsidP="00B839AC">
            <w:pPr>
              <w:jc w:val="both"/>
              <w:rPr>
                <w:sz w:val="28"/>
                <w:szCs w:val="28"/>
              </w:rPr>
            </w:pPr>
          </w:p>
        </w:tc>
      </w:tr>
      <w:tr w:rsidR="00B839AC" w:rsidRPr="00EC1770" w:rsidTr="00803B8E">
        <w:tc>
          <w:tcPr>
            <w:tcW w:w="2140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224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конкурс</w:t>
            </w:r>
          </w:p>
        </w:tc>
        <w:tc>
          <w:tcPr>
            <w:tcW w:w="1981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 w:rsidRPr="00EC1770">
              <w:rPr>
                <w:sz w:val="28"/>
                <w:szCs w:val="28"/>
              </w:rPr>
              <w:t>метод контроля</w:t>
            </w:r>
          </w:p>
        </w:tc>
        <w:tc>
          <w:tcPr>
            <w:tcW w:w="2410" w:type="dxa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B839AC" w:rsidRPr="00EC1770" w:rsidRDefault="00B839AC" w:rsidP="00B83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</w:tc>
      </w:tr>
    </w:tbl>
    <w:p w:rsidR="004817CB" w:rsidRDefault="004817CB" w:rsidP="005757EF">
      <w:pPr>
        <w:jc w:val="center"/>
        <w:rPr>
          <w:b/>
          <w:sz w:val="28"/>
          <w:szCs w:val="28"/>
        </w:rPr>
      </w:pPr>
    </w:p>
    <w:p w:rsidR="00B839AC" w:rsidRDefault="00B839AC" w:rsidP="005757EF">
      <w:pPr>
        <w:jc w:val="center"/>
        <w:rPr>
          <w:b/>
          <w:sz w:val="28"/>
          <w:szCs w:val="28"/>
        </w:rPr>
      </w:pPr>
    </w:p>
    <w:p w:rsidR="00B839AC" w:rsidRDefault="00B839AC" w:rsidP="005757EF">
      <w:pPr>
        <w:jc w:val="center"/>
        <w:rPr>
          <w:b/>
          <w:sz w:val="28"/>
          <w:szCs w:val="28"/>
        </w:rPr>
      </w:pPr>
    </w:p>
    <w:p w:rsidR="00D861C6" w:rsidRDefault="00D861C6" w:rsidP="008022F8">
      <w:pPr>
        <w:pStyle w:val="a5"/>
        <w:rPr>
          <w:b/>
          <w:sz w:val="28"/>
          <w:szCs w:val="28"/>
        </w:rPr>
      </w:pPr>
      <w:r w:rsidRPr="008022F8">
        <w:rPr>
          <w:b/>
          <w:sz w:val="28"/>
          <w:szCs w:val="28"/>
        </w:rPr>
        <w:lastRenderedPageBreak/>
        <w:t>Оценочный материал</w:t>
      </w:r>
      <w:r w:rsidR="008022F8">
        <w:rPr>
          <w:b/>
          <w:sz w:val="28"/>
          <w:szCs w:val="28"/>
        </w:rPr>
        <w:t>. Модуль 1 года обучения.</w:t>
      </w:r>
    </w:p>
    <w:p w:rsidR="008022F8" w:rsidRDefault="008022F8" w:rsidP="008022F8">
      <w:pPr>
        <w:pStyle w:val="a5"/>
        <w:rPr>
          <w:b/>
          <w:sz w:val="28"/>
          <w:szCs w:val="28"/>
        </w:rPr>
      </w:pPr>
    </w:p>
    <w:p w:rsidR="003C2023" w:rsidRPr="008022F8" w:rsidRDefault="008022F8" w:rsidP="00802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2 раза в каждом модуле в форме зачета в виде</w:t>
      </w:r>
    </w:p>
    <w:p w:rsidR="00D861C6" w:rsidRPr="00D861C6" w:rsidRDefault="00D861C6" w:rsidP="00D861C6">
      <w:pPr>
        <w:spacing w:line="276" w:lineRule="auto"/>
        <w:jc w:val="both"/>
        <w:rPr>
          <w:sz w:val="28"/>
          <w:szCs w:val="28"/>
        </w:rPr>
      </w:pPr>
      <w:r w:rsidRPr="00D861C6">
        <w:rPr>
          <w:sz w:val="28"/>
          <w:szCs w:val="28"/>
        </w:rPr>
        <w:t xml:space="preserve">           На протяжении всего периода обуч</w:t>
      </w:r>
      <w:r w:rsidR="008022F8">
        <w:rPr>
          <w:sz w:val="28"/>
          <w:szCs w:val="28"/>
        </w:rPr>
        <w:t xml:space="preserve">ения проводится промежуточная </w:t>
      </w:r>
      <w:r w:rsidRPr="00D861C6">
        <w:rPr>
          <w:sz w:val="28"/>
          <w:szCs w:val="28"/>
        </w:rPr>
        <w:t xml:space="preserve">аттестация учащихся по дополнительной общеобразовательной общеразвивающей программы по хореографии в коллективе бального танца «Лотос». </w:t>
      </w:r>
    </w:p>
    <w:p w:rsidR="00D861C6" w:rsidRPr="00D861C6" w:rsidRDefault="00D861C6" w:rsidP="00D861C6">
      <w:pPr>
        <w:spacing w:line="276" w:lineRule="auto"/>
        <w:jc w:val="both"/>
        <w:rPr>
          <w:sz w:val="28"/>
          <w:szCs w:val="28"/>
        </w:rPr>
      </w:pPr>
      <w:r w:rsidRPr="00D861C6">
        <w:rPr>
          <w:sz w:val="28"/>
          <w:szCs w:val="28"/>
        </w:rPr>
        <w:t xml:space="preserve">         Текущая аттестация осуществляется в повседневной работе (на каждом занятии) с целью проверки усвоения предложенного программой материала и выявления пробелов в знаниях и умениях учащихся. В ходе занятий педагог постоянно осуществляет контроль успешности усвоения материала и при необходимости заостряет внимание на проблемных движениях.</w:t>
      </w:r>
    </w:p>
    <w:p w:rsidR="0062603E" w:rsidRDefault="0062603E" w:rsidP="0062603E">
      <w:pPr>
        <w:spacing w:line="360" w:lineRule="auto"/>
        <w:rPr>
          <w:sz w:val="28"/>
          <w:szCs w:val="28"/>
        </w:rPr>
      </w:pPr>
    </w:p>
    <w:p w:rsidR="00AE07BD" w:rsidRPr="003C2023" w:rsidRDefault="00AE07BD" w:rsidP="0062603E">
      <w:pPr>
        <w:spacing w:line="360" w:lineRule="auto"/>
        <w:jc w:val="center"/>
        <w:rPr>
          <w:bCs/>
          <w:i/>
          <w:sz w:val="28"/>
          <w:szCs w:val="28"/>
        </w:rPr>
      </w:pPr>
      <w:r w:rsidRPr="003C2023">
        <w:rPr>
          <w:bCs/>
          <w:i/>
          <w:sz w:val="28"/>
          <w:szCs w:val="28"/>
        </w:rPr>
        <w:t>Промежуточная аттестация за первое полугодие</w:t>
      </w:r>
    </w:p>
    <w:p w:rsidR="00AE07BD" w:rsidRPr="003C2023" w:rsidRDefault="00AE07BD" w:rsidP="00AE07BD">
      <w:pPr>
        <w:spacing w:line="276" w:lineRule="auto"/>
        <w:jc w:val="both"/>
        <w:rPr>
          <w:bCs/>
          <w:sz w:val="28"/>
          <w:szCs w:val="28"/>
        </w:rPr>
      </w:pPr>
      <w:r w:rsidRPr="003C2023">
        <w:rPr>
          <w:bCs/>
          <w:sz w:val="28"/>
          <w:szCs w:val="28"/>
        </w:rPr>
        <w:t xml:space="preserve">1. Форма проведения – </w:t>
      </w:r>
      <w:r w:rsidR="00B839AC">
        <w:rPr>
          <w:bCs/>
          <w:sz w:val="28"/>
          <w:szCs w:val="28"/>
        </w:rPr>
        <w:t>творческий отчёт.</w:t>
      </w:r>
    </w:p>
    <w:p w:rsidR="00AE07BD" w:rsidRPr="003C2023" w:rsidRDefault="00AE07BD" w:rsidP="00AE07BD">
      <w:pPr>
        <w:shd w:val="clear" w:color="auto" w:fill="FFFFFF"/>
        <w:spacing w:line="276" w:lineRule="auto"/>
        <w:rPr>
          <w:sz w:val="28"/>
          <w:szCs w:val="28"/>
        </w:rPr>
      </w:pPr>
      <w:r w:rsidRPr="003C2023">
        <w:rPr>
          <w:bCs/>
          <w:sz w:val="28"/>
          <w:szCs w:val="28"/>
        </w:rPr>
        <w:t>2. Содержание -</w:t>
      </w:r>
      <w:r w:rsidRPr="003C2023">
        <w:rPr>
          <w:sz w:val="28"/>
          <w:szCs w:val="28"/>
        </w:rPr>
        <w:t xml:space="preserve"> Основные фигуры </w:t>
      </w:r>
      <w:r w:rsidRPr="003C2023">
        <w:rPr>
          <w:sz w:val="28"/>
          <w:szCs w:val="28"/>
          <w:lang w:val="en-US"/>
        </w:rPr>
        <w:t>LW</w:t>
      </w:r>
      <w:r w:rsidRPr="003C2023">
        <w:rPr>
          <w:sz w:val="28"/>
          <w:szCs w:val="28"/>
        </w:rPr>
        <w:t xml:space="preserve">, </w:t>
      </w:r>
      <w:r w:rsidRPr="003C2023">
        <w:rPr>
          <w:sz w:val="28"/>
          <w:szCs w:val="28"/>
          <w:lang w:val="en-US"/>
        </w:rPr>
        <w:t>WW</w:t>
      </w:r>
      <w:r w:rsidRPr="003C2023">
        <w:rPr>
          <w:sz w:val="28"/>
          <w:szCs w:val="28"/>
        </w:rPr>
        <w:t xml:space="preserve">, </w:t>
      </w:r>
      <w:r w:rsidRPr="003C2023">
        <w:rPr>
          <w:sz w:val="28"/>
          <w:szCs w:val="28"/>
          <w:lang w:val="en-US"/>
        </w:rPr>
        <w:t>Q</w:t>
      </w:r>
      <w:r w:rsidRPr="003C2023">
        <w:rPr>
          <w:sz w:val="28"/>
          <w:szCs w:val="28"/>
        </w:rPr>
        <w:t xml:space="preserve">, </w:t>
      </w:r>
      <w:r w:rsidRPr="003C2023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AE07BD" w:rsidRPr="003C2023" w:rsidRDefault="00AE07BD" w:rsidP="00AE07B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>Наз</w:t>
      </w:r>
      <w:r>
        <w:rPr>
          <w:sz w:val="28"/>
          <w:szCs w:val="28"/>
        </w:rPr>
        <w:t>вания фигур, техника исполнения по одному.</w:t>
      </w:r>
    </w:p>
    <w:p w:rsidR="00AE07BD" w:rsidRDefault="00AE07BD" w:rsidP="00AE07BD">
      <w:pPr>
        <w:shd w:val="clear" w:color="auto" w:fill="FFFFFF"/>
        <w:spacing w:line="276" w:lineRule="auto"/>
        <w:jc w:val="both"/>
      </w:pPr>
      <w:r w:rsidRPr="003C2023">
        <w:rPr>
          <w:sz w:val="28"/>
          <w:szCs w:val="28"/>
        </w:rPr>
        <w:t xml:space="preserve">Фигуры </w:t>
      </w:r>
      <w:r w:rsidRPr="003C2023">
        <w:rPr>
          <w:sz w:val="28"/>
          <w:szCs w:val="28"/>
          <w:lang w:val="en-US"/>
        </w:rPr>
        <w:t>LW</w:t>
      </w:r>
      <w:r>
        <w:rPr>
          <w:sz w:val="28"/>
          <w:szCs w:val="28"/>
        </w:rPr>
        <w:t>–</w:t>
      </w:r>
      <w:r w:rsidRPr="005757EF">
        <w:rPr>
          <w:sz w:val="28"/>
          <w:szCs w:val="28"/>
        </w:rPr>
        <w:t>Наружный спин.</w:t>
      </w:r>
      <w:r w:rsidR="0062603E">
        <w:rPr>
          <w:sz w:val="28"/>
          <w:szCs w:val="28"/>
        </w:rPr>
        <w:t xml:space="preserve"> </w:t>
      </w:r>
      <w:r>
        <w:rPr>
          <w:sz w:val="28"/>
          <w:szCs w:val="28"/>
        </w:rPr>
        <w:t>Ховер</w:t>
      </w:r>
      <w:r w:rsidR="00A54957">
        <w:rPr>
          <w:sz w:val="28"/>
          <w:szCs w:val="28"/>
        </w:rPr>
        <w:t xml:space="preserve"> </w:t>
      </w:r>
      <w:r>
        <w:rPr>
          <w:sz w:val="28"/>
          <w:szCs w:val="28"/>
        </w:rPr>
        <w:t>кортэ. Фоллэвей</w:t>
      </w:r>
      <w:r w:rsidR="00A54957">
        <w:rPr>
          <w:sz w:val="28"/>
          <w:szCs w:val="28"/>
        </w:rPr>
        <w:t xml:space="preserve"> </w:t>
      </w:r>
      <w:r>
        <w:rPr>
          <w:sz w:val="28"/>
          <w:szCs w:val="28"/>
        </w:rPr>
        <w:t>виск.</w:t>
      </w:r>
    </w:p>
    <w:p w:rsidR="00AE07BD" w:rsidRPr="003C2023" w:rsidRDefault="00AE07BD" w:rsidP="00AE07B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>Венский вальс – вариация.</w:t>
      </w:r>
    </w:p>
    <w:p w:rsidR="00AE07BD" w:rsidRDefault="00AE07BD" w:rsidP="00AE07B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 xml:space="preserve">Фигуры </w:t>
      </w:r>
      <w:r w:rsidRPr="003C2023">
        <w:rPr>
          <w:sz w:val="28"/>
          <w:szCs w:val="28"/>
          <w:lang w:val="en-US"/>
        </w:rPr>
        <w:t>Q</w:t>
      </w:r>
      <w:r w:rsidRPr="003C202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Бегущее кросс шассе. Наружный спин. Открытый натуральный поворот.</w:t>
      </w:r>
    </w:p>
    <w:p w:rsidR="00AE07BD" w:rsidRDefault="00AE07BD" w:rsidP="00AE07B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 xml:space="preserve">Фигуры Т </w:t>
      </w:r>
      <w:r>
        <w:rPr>
          <w:sz w:val="28"/>
          <w:szCs w:val="28"/>
        </w:rPr>
        <w:t>–Открытый натуральный поворот. Наружный спин. Реверсивный пивот.</w:t>
      </w:r>
    </w:p>
    <w:p w:rsidR="00AE07BD" w:rsidRDefault="00AE07BD" w:rsidP="00AE07B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Фигуры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–Самба локи. Вольта в продвижении в теневой позиции. Контра бота фога.</w:t>
      </w:r>
    </w:p>
    <w:p w:rsidR="00AE07BD" w:rsidRDefault="00AE07BD" w:rsidP="00AE07BD">
      <w:pPr>
        <w:shd w:val="clear" w:color="auto" w:fill="FFFFFF"/>
        <w:spacing w:line="276" w:lineRule="auto"/>
        <w:rPr>
          <w:sz w:val="28"/>
          <w:szCs w:val="28"/>
        </w:rPr>
      </w:pPr>
    </w:p>
    <w:p w:rsidR="00AE07BD" w:rsidRPr="003C2023" w:rsidRDefault="00503936" w:rsidP="00AE07BD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Промежуточная</w:t>
      </w:r>
      <w:r w:rsidR="00AE07BD" w:rsidRPr="003C2023">
        <w:rPr>
          <w:i/>
          <w:sz w:val="28"/>
          <w:szCs w:val="28"/>
        </w:rPr>
        <w:t xml:space="preserve"> аттестация</w:t>
      </w:r>
      <w:r>
        <w:rPr>
          <w:i/>
          <w:sz w:val="28"/>
          <w:szCs w:val="28"/>
        </w:rPr>
        <w:t xml:space="preserve"> втогого полугодия.</w:t>
      </w:r>
    </w:p>
    <w:p w:rsidR="00AE07BD" w:rsidRPr="003C2023" w:rsidRDefault="00AE07BD" w:rsidP="00AE07BD">
      <w:pPr>
        <w:spacing w:line="276" w:lineRule="auto"/>
        <w:jc w:val="both"/>
        <w:rPr>
          <w:bCs/>
          <w:sz w:val="28"/>
          <w:szCs w:val="28"/>
        </w:rPr>
      </w:pPr>
      <w:r w:rsidRPr="003C2023">
        <w:rPr>
          <w:bCs/>
          <w:sz w:val="28"/>
          <w:szCs w:val="28"/>
        </w:rPr>
        <w:t>1. Форма проведения – конкурс</w:t>
      </w:r>
    </w:p>
    <w:p w:rsidR="00AE07BD" w:rsidRPr="003C2023" w:rsidRDefault="00AE07BD" w:rsidP="00AE07BD">
      <w:pPr>
        <w:jc w:val="both"/>
        <w:rPr>
          <w:sz w:val="28"/>
          <w:szCs w:val="28"/>
        </w:rPr>
      </w:pPr>
      <w:r w:rsidRPr="003C2023">
        <w:rPr>
          <w:bCs/>
          <w:sz w:val="28"/>
          <w:szCs w:val="28"/>
        </w:rPr>
        <w:t xml:space="preserve">2. Содержание </w:t>
      </w:r>
      <w:r>
        <w:rPr>
          <w:bCs/>
          <w:sz w:val="28"/>
          <w:szCs w:val="28"/>
        </w:rPr>
        <w:t xml:space="preserve">–танцевальные композиции </w:t>
      </w:r>
      <w:r w:rsidRPr="003C2023">
        <w:rPr>
          <w:sz w:val="28"/>
          <w:szCs w:val="28"/>
          <w:lang w:val="en-US"/>
        </w:rPr>
        <w:t>S</w:t>
      </w:r>
      <w:r w:rsidRPr="003C2023">
        <w:rPr>
          <w:sz w:val="28"/>
          <w:szCs w:val="28"/>
        </w:rPr>
        <w:t xml:space="preserve">, </w:t>
      </w:r>
      <w:r w:rsidRPr="003C2023">
        <w:rPr>
          <w:sz w:val="28"/>
          <w:szCs w:val="28"/>
          <w:lang w:val="en-US"/>
        </w:rPr>
        <w:t>Ch</w:t>
      </w:r>
      <w:r w:rsidRPr="003C2023">
        <w:rPr>
          <w:sz w:val="28"/>
          <w:szCs w:val="28"/>
        </w:rPr>
        <w:t xml:space="preserve">,  </w:t>
      </w:r>
      <w:r w:rsidRPr="003C2023">
        <w:rPr>
          <w:sz w:val="28"/>
          <w:szCs w:val="28"/>
          <w:lang w:val="en-US"/>
        </w:rPr>
        <w:t>J</w:t>
      </w:r>
      <w:r w:rsidRPr="003C2023">
        <w:rPr>
          <w:sz w:val="28"/>
          <w:szCs w:val="28"/>
        </w:rPr>
        <w:t xml:space="preserve">, </w:t>
      </w:r>
      <w:r w:rsidRPr="003C2023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AE07BD" w:rsidRPr="003C2023" w:rsidRDefault="00AE07BD" w:rsidP="00AE07BD">
      <w:pPr>
        <w:jc w:val="both"/>
        <w:rPr>
          <w:sz w:val="28"/>
          <w:szCs w:val="28"/>
        </w:rPr>
      </w:pPr>
      <w:r w:rsidRPr="003C2023">
        <w:rPr>
          <w:sz w:val="28"/>
          <w:szCs w:val="28"/>
        </w:rPr>
        <w:t>Соответствие практических умений и навыков программным требованиям.</w:t>
      </w:r>
    </w:p>
    <w:p w:rsidR="00AE07BD" w:rsidRPr="003C2023" w:rsidRDefault="00AE07BD" w:rsidP="00AE07BD">
      <w:pPr>
        <w:spacing w:line="360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– ансамбль.</w:t>
      </w:r>
    </w:p>
    <w:p w:rsidR="00AE07BD" w:rsidRPr="003C2023" w:rsidRDefault="00AE07BD" w:rsidP="00AE07B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окончании </w:t>
      </w:r>
      <w:r w:rsidRPr="003C2023">
        <w:rPr>
          <w:i/>
          <w:sz w:val="28"/>
          <w:szCs w:val="28"/>
        </w:rPr>
        <w:t xml:space="preserve">года обучения учащиеся должны знать и уметь: </w:t>
      </w:r>
    </w:p>
    <w:p w:rsidR="00AE07BD" w:rsidRPr="003C2023" w:rsidRDefault="00AE07BD" w:rsidP="00AE07BD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3C2023">
        <w:rPr>
          <w:sz w:val="28"/>
          <w:szCs w:val="28"/>
        </w:rPr>
        <w:t xml:space="preserve">- знать технику исполнения любого движения бальной хореографии, соответствующего возрасту учащегося; </w:t>
      </w:r>
    </w:p>
    <w:p w:rsidR="00AE07BD" w:rsidRPr="003C2023" w:rsidRDefault="00AE07BD" w:rsidP="00AE07BD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3C2023">
        <w:rPr>
          <w:sz w:val="28"/>
          <w:szCs w:val="28"/>
        </w:rPr>
        <w:t xml:space="preserve">- знать структуру и ритмическую раскладку бального движения; </w:t>
      </w:r>
    </w:p>
    <w:p w:rsidR="00AE07BD" w:rsidRPr="003C2023" w:rsidRDefault="00AE07BD" w:rsidP="00AE07BD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3C2023">
        <w:rPr>
          <w:sz w:val="28"/>
          <w:szCs w:val="28"/>
        </w:rPr>
        <w:t xml:space="preserve">- замечать ошибки в своем исполнении и исполнении других пар, уметь предложить способы их устранения; </w:t>
      </w:r>
    </w:p>
    <w:p w:rsidR="00AE07BD" w:rsidRPr="003C2023" w:rsidRDefault="00AE07BD" w:rsidP="00AE07BD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3C2023">
        <w:rPr>
          <w:sz w:val="28"/>
          <w:szCs w:val="28"/>
        </w:rPr>
        <w:t xml:space="preserve">- </w:t>
      </w:r>
      <w:r w:rsidR="00A54957">
        <w:rPr>
          <w:sz w:val="28"/>
          <w:szCs w:val="28"/>
        </w:rPr>
        <w:t>эмоционально и технически верно выступать перед зрителями и на конкурсах;</w:t>
      </w:r>
    </w:p>
    <w:p w:rsidR="00AE07BD" w:rsidRPr="003C2023" w:rsidRDefault="00AE07BD" w:rsidP="00AE07B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>- вл</w:t>
      </w:r>
      <w:r w:rsidR="00A54957">
        <w:rPr>
          <w:sz w:val="28"/>
          <w:szCs w:val="28"/>
        </w:rPr>
        <w:t>адеть сценическим пространством.</w:t>
      </w:r>
      <w:r w:rsidRPr="003C2023">
        <w:rPr>
          <w:sz w:val="28"/>
          <w:szCs w:val="28"/>
        </w:rPr>
        <w:t xml:space="preserve"> </w:t>
      </w:r>
    </w:p>
    <w:p w:rsidR="00AE07BD" w:rsidRDefault="00AE07BD" w:rsidP="00AE07BD">
      <w:pPr>
        <w:rPr>
          <w:sz w:val="28"/>
          <w:szCs w:val="28"/>
        </w:rPr>
      </w:pPr>
    </w:p>
    <w:p w:rsidR="00B839AC" w:rsidRDefault="00B839AC" w:rsidP="00A54957">
      <w:pPr>
        <w:spacing w:line="360" w:lineRule="auto"/>
        <w:jc w:val="center"/>
        <w:rPr>
          <w:bCs/>
          <w:i/>
          <w:sz w:val="28"/>
          <w:szCs w:val="28"/>
        </w:rPr>
      </w:pPr>
    </w:p>
    <w:p w:rsidR="00D861C6" w:rsidRPr="00D861C6" w:rsidRDefault="00D861C6" w:rsidP="00A54957">
      <w:pPr>
        <w:spacing w:line="360" w:lineRule="auto"/>
        <w:jc w:val="center"/>
        <w:rPr>
          <w:bCs/>
          <w:i/>
          <w:sz w:val="28"/>
          <w:szCs w:val="28"/>
        </w:rPr>
      </w:pPr>
      <w:r w:rsidRPr="00D861C6">
        <w:rPr>
          <w:bCs/>
          <w:i/>
          <w:sz w:val="28"/>
          <w:szCs w:val="28"/>
        </w:rPr>
        <w:lastRenderedPageBreak/>
        <w:t>Критерии оценивания</w:t>
      </w:r>
    </w:p>
    <w:p w:rsidR="00D861C6" w:rsidRPr="00D861C6" w:rsidRDefault="00B839AC" w:rsidP="00D861C6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По итогам творческого отчёта</w:t>
      </w:r>
      <w:r w:rsidR="00D861C6" w:rsidRPr="00D861C6">
        <w:rPr>
          <w:bCs/>
          <w:color w:val="000000"/>
          <w:kern w:val="24"/>
          <w:sz w:val="28"/>
          <w:szCs w:val="28"/>
        </w:rPr>
        <w:t xml:space="preserve"> или конк</w:t>
      </w:r>
      <w:r w:rsidR="00AE07BD">
        <w:rPr>
          <w:bCs/>
          <w:color w:val="000000"/>
          <w:kern w:val="24"/>
          <w:sz w:val="28"/>
          <w:szCs w:val="28"/>
        </w:rPr>
        <w:t>урса выставляется балл</w:t>
      </w:r>
      <w:r w:rsidR="00D861C6" w:rsidRPr="00D861C6">
        <w:rPr>
          <w:bCs/>
          <w:color w:val="000000"/>
          <w:kern w:val="24"/>
          <w:sz w:val="28"/>
          <w:szCs w:val="28"/>
        </w:rPr>
        <w:t xml:space="preserve"> по каждому из критериев. Таких критериев 5.</w:t>
      </w:r>
    </w:p>
    <w:p w:rsidR="00D861C6" w:rsidRPr="00D861C6" w:rsidRDefault="00D861C6" w:rsidP="00D861C6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>Темп и основной ритм (музыкальность);</w:t>
      </w:r>
    </w:p>
    <w:p w:rsidR="00D861C6" w:rsidRPr="00D861C6" w:rsidRDefault="00D861C6" w:rsidP="00D861C6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>Линии корпуса;</w:t>
      </w:r>
    </w:p>
    <w:p w:rsidR="00D861C6" w:rsidRPr="00D861C6" w:rsidRDefault="00D861C6" w:rsidP="00D861C6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>Правильность исполнения движений;</w:t>
      </w:r>
    </w:p>
    <w:p w:rsidR="00D861C6" w:rsidRPr="00D861C6" w:rsidRDefault="00D861C6" w:rsidP="00D861C6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>Техника исполнения;</w:t>
      </w:r>
    </w:p>
    <w:p w:rsidR="00D861C6" w:rsidRPr="00D861C6" w:rsidRDefault="00D861C6" w:rsidP="00D861C6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>Артистизм.</w:t>
      </w:r>
    </w:p>
    <w:p w:rsidR="00D861C6" w:rsidRDefault="00D861C6" w:rsidP="00D861C6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 xml:space="preserve">Максимальный  балл  по  каждому  критерию  –  3,  минимальный  –  1.  Результаты оцениваются путем суммирования баллов по всем критериям: </w:t>
      </w:r>
    </w:p>
    <w:p w:rsidR="00AE07BD" w:rsidRPr="00AE07BD" w:rsidRDefault="00AE07BD" w:rsidP="00AE07BD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AE07BD">
        <w:rPr>
          <w:bCs/>
          <w:color w:val="000000"/>
          <w:kern w:val="24"/>
          <w:sz w:val="28"/>
          <w:szCs w:val="28"/>
        </w:rPr>
        <w:t>- 12 - 15 – высокий уровень, успешное освоение учащимися более 80% (практически весь объём знаний) содержания общеобразовательной программы, подлежащей аттестации;</w:t>
      </w:r>
    </w:p>
    <w:p w:rsidR="00AE07BD" w:rsidRPr="00AE07BD" w:rsidRDefault="00AE07BD" w:rsidP="00AE07BD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AE07BD">
        <w:rPr>
          <w:bCs/>
          <w:color w:val="000000"/>
          <w:kern w:val="24"/>
          <w:sz w:val="28"/>
          <w:szCs w:val="28"/>
        </w:rPr>
        <w:t>- 8 - 11 – средний уровень, успешное освоение учащимися от 50% до 80% (более ½) содержания общеобразовательной программы, подлежащей аттестации;</w:t>
      </w:r>
    </w:p>
    <w:p w:rsidR="00AE07BD" w:rsidRDefault="00AE07BD" w:rsidP="00AE07BD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AE07BD">
        <w:rPr>
          <w:bCs/>
          <w:color w:val="000000"/>
          <w:kern w:val="24"/>
          <w:sz w:val="28"/>
          <w:szCs w:val="28"/>
        </w:rPr>
        <w:t>-  6 – 7 – низкий уровень, успешное освоение учащимися менее 50% (менее чем ½ объёма знаний) содержания общеобразовательной программы, подлежащей аттестации.</w:t>
      </w:r>
    </w:p>
    <w:p w:rsidR="00D861C6" w:rsidRPr="00D861C6" w:rsidRDefault="00D861C6" w:rsidP="00D861C6">
      <w:pPr>
        <w:spacing w:line="276" w:lineRule="auto"/>
        <w:jc w:val="both"/>
        <w:rPr>
          <w:bCs/>
          <w:color w:val="000000"/>
          <w:kern w:val="24"/>
          <w:sz w:val="28"/>
          <w:szCs w:val="28"/>
        </w:rPr>
      </w:pPr>
      <w:r w:rsidRPr="00D861C6">
        <w:rPr>
          <w:bCs/>
          <w:color w:val="000000"/>
          <w:kern w:val="24"/>
          <w:sz w:val="28"/>
          <w:szCs w:val="28"/>
        </w:rPr>
        <w:t>Выставляются баллы на основе карты основных хореографических критериев.</w:t>
      </w:r>
    </w:p>
    <w:p w:rsidR="00D861C6" w:rsidRPr="00D861C6" w:rsidRDefault="00D861C6" w:rsidP="00D861C6">
      <w:pPr>
        <w:spacing w:line="360" w:lineRule="auto"/>
        <w:jc w:val="both"/>
        <w:rPr>
          <w:b/>
          <w:bCs/>
          <w:sz w:val="28"/>
          <w:szCs w:val="28"/>
          <w:highlight w:val="yellow"/>
        </w:rPr>
      </w:pPr>
    </w:p>
    <w:p w:rsidR="00D861C6" w:rsidRPr="00D861C6" w:rsidRDefault="00D861C6" w:rsidP="00D861C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61C6">
        <w:rPr>
          <w:b/>
          <w:bCs/>
          <w:color w:val="000000"/>
          <w:sz w:val="28"/>
          <w:szCs w:val="28"/>
        </w:rPr>
        <w:t>Карта учёта основных хореографических критериев</w:t>
      </w:r>
    </w:p>
    <w:p w:rsidR="00D861C6" w:rsidRPr="00D861C6" w:rsidRDefault="00D861C6" w:rsidP="00D861C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861C6" w:rsidRPr="00D861C6" w:rsidRDefault="00D861C6" w:rsidP="00D861C6">
      <w:pPr>
        <w:outlineLvl w:val="0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616"/>
        <w:gridCol w:w="4596"/>
        <w:gridCol w:w="1617"/>
      </w:tblGrid>
      <w:tr w:rsidR="00D861C6" w:rsidRPr="00D861C6" w:rsidTr="00803B8E">
        <w:tc>
          <w:tcPr>
            <w:tcW w:w="487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615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Критерии, параметры </w:t>
            </w:r>
          </w:p>
        </w:tc>
        <w:tc>
          <w:tcPr>
            <w:tcW w:w="4594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Степень выраженности </w:t>
            </w:r>
          </w:p>
        </w:tc>
        <w:tc>
          <w:tcPr>
            <w:tcW w:w="1618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Количество баллов </w:t>
            </w:r>
          </w:p>
        </w:tc>
      </w:tr>
      <w:tr w:rsidR="00D861C6" w:rsidRPr="00D861C6" w:rsidTr="00803B8E">
        <w:tc>
          <w:tcPr>
            <w:tcW w:w="487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615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Темп и основной ритм - музыкальность </w:t>
            </w:r>
          </w:p>
        </w:tc>
        <w:tc>
          <w:tcPr>
            <w:tcW w:w="4594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Самостоятельное, точное исполнение движений соответственно музыки, точное начало и окончание движений согласно музыкальной фразе. Четкое следование ритмическому рисунку танца. 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Самостоятельное, но иногда неточное попадание в музыку. 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Слабое или отсутствие музыкального слуха, смещение темпа и ритма исполняемого танца. «Не дружит с музыкой» </w:t>
            </w:r>
          </w:p>
        </w:tc>
        <w:tc>
          <w:tcPr>
            <w:tcW w:w="1618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3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2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861C6" w:rsidRPr="00D861C6" w:rsidTr="00803B8E">
        <w:tc>
          <w:tcPr>
            <w:tcW w:w="487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615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Линии корпуса (линии рук, спины, плеч, бедер, ног, </w:t>
            </w:r>
            <w:r w:rsidRPr="00D861C6">
              <w:rPr>
                <w:color w:val="000000"/>
                <w:sz w:val="28"/>
                <w:szCs w:val="28"/>
              </w:rPr>
              <w:lastRenderedPageBreak/>
              <w:t xml:space="preserve">головы, шеи) </w:t>
            </w:r>
          </w:p>
        </w:tc>
        <w:tc>
          <w:tcPr>
            <w:tcW w:w="4594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lastRenderedPageBreak/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Правильная постановка корпуса и положение в паре на протяжении всей танцевальной композиции. 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lastRenderedPageBreak/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Допущение неточностей и ошибок при постановке корпуса и положении в паре. 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Отсутствие правильной постановки корпуса и положения в паре. </w:t>
            </w:r>
          </w:p>
        </w:tc>
        <w:tc>
          <w:tcPr>
            <w:tcW w:w="1618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lastRenderedPageBreak/>
              <w:t>3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lastRenderedPageBreak/>
              <w:t>2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861C6" w:rsidRPr="00D861C6" w:rsidTr="00803B8E">
        <w:tc>
          <w:tcPr>
            <w:tcW w:w="487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615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Правильность исполнения движений</w:t>
            </w:r>
          </w:p>
        </w:tc>
        <w:tc>
          <w:tcPr>
            <w:tcW w:w="4594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Точное выполнение последовательности движений в комбинации или заданных фигур. 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Выполняет действия самостоятельно, но допускает ошибки и неточности. 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>Слабо ориентируется, действует по показу педагога или, глядя на товарищей</w:t>
            </w:r>
          </w:p>
        </w:tc>
        <w:tc>
          <w:tcPr>
            <w:tcW w:w="1618" w:type="dxa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3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2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861C6" w:rsidRPr="00D861C6" w:rsidTr="00803B8E">
        <w:trPr>
          <w:trHeight w:val="1434"/>
        </w:trPr>
        <w:tc>
          <w:tcPr>
            <w:tcW w:w="0" w:type="auto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Техника исполнения (свинг, равновесие, подъемы, опускания) </w:t>
            </w:r>
          </w:p>
        </w:tc>
        <w:tc>
          <w:tcPr>
            <w:tcW w:w="0" w:type="auto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Высокое качество исполнения движений, согласно характеру танца, темпа и ритма. 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Недостаточно точное и правильное исполнение танцевальных движений. 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Отсутствие заданных правил при исполнении движений. </w:t>
            </w:r>
          </w:p>
        </w:tc>
        <w:tc>
          <w:tcPr>
            <w:tcW w:w="0" w:type="auto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3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2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861C6" w:rsidRPr="00D861C6" w:rsidTr="00803B8E">
        <w:trPr>
          <w:trHeight w:val="1619"/>
        </w:trPr>
        <w:tc>
          <w:tcPr>
            <w:tcW w:w="0" w:type="auto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 xml:space="preserve">Артистизм (эмоциональность, характер) </w:t>
            </w:r>
          </w:p>
        </w:tc>
        <w:tc>
          <w:tcPr>
            <w:tcW w:w="0" w:type="auto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Точная передача характера танца с помощью мимики, жестов, поз. 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Недостаточно яркое и выразительное исполнение движений и постановок. 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</w:t>
            </w:r>
            <w:r w:rsidRPr="00D861C6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D861C6">
              <w:rPr>
                <w:color w:val="000000"/>
                <w:sz w:val="28"/>
                <w:szCs w:val="28"/>
              </w:rPr>
              <w:t xml:space="preserve">Исполнение танцевальных движений и постановок без эмоциональной окраски. </w:t>
            </w:r>
          </w:p>
        </w:tc>
        <w:tc>
          <w:tcPr>
            <w:tcW w:w="0" w:type="auto"/>
            <w:shd w:val="clear" w:color="auto" w:fill="auto"/>
          </w:tcPr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3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2</w:t>
            </w: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861C6" w:rsidRPr="00D861C6" w:rsidRDefault="00D861C6" w:rsidP="00D86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861C6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954D1A" w:rsidRDefault="00954D1A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B839AC" w:rsidRDefault="00B839AC" w:rsidP="00B839AC">
      <w:pPr>
        <w:spacing w:line="360" w:lineRule="auto"/>
        <w:rPr>
          <w:sz w:val="28"/>
          <w:szCs w:val="28"/>
        </w:rPr>
      </w:pPr>
    </w:p>
    <w:p w:rsidR="003C2023" w:rsidRPr="003C2023" w:rsidRDefault="003C2023" w:rsidP="00B839AC">
      <w:pPr>
        <w:spacing w:line="360" w:lineRule="auto"/>
        <w:jc w:val="center"/>
        <w:rPr>
          <w:b/>
          <w:i/>
          <w:sz w:val="28"/>
          <w:szCs w:val="28"/>
        </w:rPr>
      </w:pPr>
      <w:r w:rsidRPr="003C2023">
        <w:rPr>
          <w:b/>
          <w:sz w:val="28"/>
          <w:szCs w:val="28"/>
        </w:rPr>
        <w:lastRenderedPageBreak/>
        <w:t>6. Литература</w:t>
      </w:r>
    </w:p>
    <w:p w:rsidR="003C2023" w:rsidRPr="003C2023" w:rsidRDefault="003C2023" w:rsidP="003C2023">
      <w:pPr>
        <w:spacing w:line="360" w:lineRule="auto"/>
        <w:jc w:val="center"/>
        <w:rPr>
          <w:i/>
          <w:sz w:val="28"/>
          <w:szCs w:val="28"/>
        </w:rPr>
      </w:pPr>
      <w:r w:rsidRPr="003C2023">
        <w:rPr>
          <w:i/>
          <w:sz w:val="28"/>
          <w:szCs w:val="28"/>
        </w:rPr>
        <w:t>Нормативно-правовые документы</w:t>
      </w:r>
    </w:p>
    <w:p w:rsidR="003C2023" w:rsidRPr="003C2023" w:rsidRDefault="003C2023" w:rsidP="003C2023">
      <w:pPr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>1. Федеральный Закон «Об образовании РФ» от 29. 12. 2012г. №273.</w:t>
      </w:r>
    </w:p>
    <w:p w:rsidR="003C2023" w:rsidRPr="003C2023" w:rsidRDefault="003C2023" w:rsidP="003C2023">
      <w:pPr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>2. Указ Президента от 01.06.2012г. №761 «О национальной стратегии действий в интересах детей».</w:t>
      </w:r>
    </w:p>
    <w:p w:rsidR="003C2023" w:rsidRPr="003C2023" w:rsidRDefault="003C2023" w:rsidP="003C2023">
      <w:pPr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>3. Приказ Министра образования «Об утверждении порядка организации и осуществления образовательной деятельности по дополнительным образовательным программам» от 29.08.2013г. №1008.</w:t>
      </w:r>
    </w:p>
    <w:p w:rsidR="003C2023" w:rsidRPr="003C2023" w:rsidRDefault="003C2023" w:rsidP="003C2023">
      <w:pPr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>4. Распоряжение Правительства РФ 04.09.2014г. №1726 «Об утверждении концепции развития дополнительного образования детей».</w:t>
      </w:r>
    </w:p>
    <w:p w:rsidR="003C2023" w:rsidRPr="003C2023" w:rsidRDefault="003C2023" w:rsidP="003C2023">
      <w:pPr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>5. Письмо Министерства образования и науки РФ от 13.05.2013 «Программа развития воспитательной  компоненты в общеобразовательных учреждениях»;</w:t>
      </w:r>
    </w:p>
    <w:p w:rsidR="003C2023" w:rsidRPr="003C2023" w:rsidRDefault="003C2023" w:rsidP="003C2023">
      <w:pPr>
        <w:spacing w:line="276" w:lineRule="auto"/>
        <w:jc w:val="both"/>
        <w:rPr>
          <w:b/>
          <w:sz w:val="28"/>
          <w:szCs w:val="28"/>
          <w:lang w:val="en-US"/>
        </w:rPr>
      </w:pPr>
      <w:r w:rsidRPr="003C2023">
        <w:rPr>
          <w:sz w:val="28"/>
          <w:szCs w:val="28"/>
          <w:lang w:val="en-US"/>
        </w:rPr>
        <w:t xml:space="preserve">6. </w:t>
      </w:r>
      <w:r w:rsidRPr="003C2023">
        <w:rPr>
          <w:sz w:val="28"/>
          <w:szCs w:val="28"/>
        </w:rPr>
        <w:t>СанПиН</w:t>
      </w:r>
      <w:r w:rsidRPr="003C2023">
        <w:rPr>
          <w:sz w:val="28"/>
          <w:szCs w:val="28"/>
          <w:lang w:val="en-US"/>
        </w:rPr>
        <w:t xml:space="preserve"> 2.4.4.3172-14.</w:t>
      </w:r>
    </w:p>
    <w:p w:rsidR="003C2023" w:rsidRPr="003C2023" w:rsidRDefault="003C2023" w:rsidP="003C2023">
      <w:pPr>
        <w:jc w:val="center"/>
        <w:rPr>
          <w:b/>
          <w:sz w:val="28"/>
          <w:szCs w:val="28"/>
          <w:lang w:val="en-US"/>
        </w:rPr>
      </w:pPr>
    </w:p>
    <w:p w:rsidR="003C2023" w:rsidRPr="003C2023" w:rsidRDefault="003C2023" w:rsidP="003C2023">
      <w:pPr>
        <w:spacing w:line="276" w:lineRule="auto"/>
        <w:jc w:val="both"/>
        <w:rPr>
          <w:i/>
          <w:sz w:val="28"/>
          <w:szCs w:val="28"/>
          <w:lang w:val="en-US"/>
        </w:rPr>
      </w:pPr>
      <w:r w:rsidRPr="003C2023">
        <w:rPr>
          <w:sz w:val="28"/>
          <w:szCs w:val="28"/>
          <w:lang w:val="en-US"/>
        </w:rPr>
        <w:t xml:space="preserve">1. Alex Moore .The revised technique of ballroom dancing, </w:t>
      </w:r>
      <w:r w:rsidRPr="003C2023">
        <w:rPr>
          <w:sz w:val="28"/>
          <w:szCs w:val="28"/>
        </w:rPr>
        <w:t>учебно</w:t>
      </w:r>
      <w:r w:rsidRPr="003C2023">
        <w:rPr>
          <w:sz w:val="28"/>
          <w:szCs w:val="28"/>
          <w:lang w:val="en-US"/>
        </w:rPr>
        <w:t>-</w:t>
      </w:r>
      <w:r w:rsidRPr="003C2023">
        <w:rPr>
          <w:sz w:val="28"/>
          <w:szCs w:val="28"/>
        </w:rPr>
        <w:t>методическоепособие</w:t>
      </w:r>
      <w:r w:rsidRPr="003C2023">
        <w:rPr>
          <w:sz w:val="28"/>
          <w:szCs w:val="28"/>
          <w:lang w:val="en-US"/>
        </w:rPr>
        <w:t>, 2005</w:t>
      </w:r>
    </w:p>
    <w:p w:rsidR="003C2023" w:rsidRPr="003C2023" w:rsidRDefault="003C2023" w:rsidP="003C2023">
      <w:pPr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2. Васильева Т.К. Секрет танца, ООО «Золотой век» ,М., 2006</w:t>
      </w:r>
    </w:p>
    <w:p w:rsidR="003C2023" w:rsidRPr="003C2023" w:rsidRDefault="003C2023" w:rsidP="003C2023">
      <w:pPr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3. Видеосборник. Учебный цикл «Линия танца» (1-ый и 2-ой диск)</w:t>
      </w:r>
    </w:p>
    <w:p w:rsidR="003C2023" w:rsidRPr="003C2023" w:rsidRDefault="003C2023" w:rsidP="003C2023">
      <w:pPr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4. Видеосеминар.  Школа чемпионов,  2008</w:t>
      </w:r>
    </w:p>
    <w:p w:rsidR="003C2023" w:rsidRPr="003C2023" w:rsidRDefault="003C2023" w:rsidP="003C2023">
      <w:pPr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5. Видеосборник. Время танцевать! На золотой уровень, 2003</w:t>
      </w:r>
    </w:p>
    <w:p w:rsidR="003C2023" w:rsidRPr="003C2023" w:rsidRDefault="003C2023" w:rsidP="003C2023">
      <w:pPr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6. Гай Говард «Техника европейских танцев», Москва, 2003</w:t>
      </w:r>
    </w:p>
    <w:p w:rsidR="003C2023" w:rsidRPr="003C2023" w:rsidRDefault="003C2023" w:rsidP="003C2023">
      <w:pPr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7. Корпман В.Л. Спортивная медицина: учебник для институтов физической культуры, М., Физкультура и спорт, 1987</w:t>
      </w:r>
    </w:p>
    <w:p w:rsidR="003C2023" w:rsidRPr="003C2023" w:rsidRDefault="003C2023" w:rsidP="003C2023">
      <w:pPr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8. Конгресс Блэкпул, 2010-2012-2013</w:t>
      </w:r>
    </w:p>
    <w:p w:rsidR="003C2023" w:rsidRPr="003C2023" w:rsidRDefault="003C2023" w:rsidP="003C2023">
      <w:pPr>
        <w:tabs>
          <w:tab w:val="num" w:pos="0"/>
        </w:tabs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9.Лисицкая Т. Гимнастика  и танец, М., 1988</w:t>
      </w:r>
    </w:p>
    <w:p w:rsidR="003C2023" w:rsidRPr="003C2023" w:rsidRDefault="003C2023" w:rsidP="003C2023">
      <w:pPr>
        <w:tabs>
          <w:tab w:val="num" w:pos="0"/>
        </w:tabs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10. Правила СТСР о допустимых танцах и фигурах. Каталог разрешенных фигур в сортировке по танцам, 2012</w:t>
      </w:r>
    </w:p>
    <w:p w:rsidR="003C2023" w:rsidRPr="003C2023" w:rsidRDefault="003C2023" w:rsidP="003C2023">
      <w:pPr>
        <w:tabs>
          <w:tab w:val="num" w:pos="0"/>
        </w:tabs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11. Стриганов В.М. Уральская В.И. Современный бальный танец: пособие для   студентов института культуры и руководителей коллективов бального танца. М., 1977</w:t>
      </w:r>
    </w:p>
    <w:p w:rsidR="003C2023" w:rsidRPr="003C2023" w:rsidRDefault="003C2023" w:rsidP="003C2023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3C2023">
        <w:rPr>
          <w:sz w:val="28"/>
          <w:szCs w:val="28"/>
        </w:rPr>
        <w:t>12. УолтерЛэрд «Техника латиноамериканских танцев», М., 2003</w:t>
      </w:r>
    </w:p>
    <w:p w:rsidR="003C2023" w:rsidRPr="003C2023" w:rsidRDefault="003C2023" w:rsidP="003C2023">
      <w:pPr>
        <w:tabs>
          <w:tab w:val="num" w:pos="0"/>
        </w:tabs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13.  Херн Джеффри. Уроки  латинской хореографии. Видео Мастер, компакт-диск обучающей литературы, 2012</w:t>
      </w:r>
    </w:p>
    <w:p w:rsidR="003C2023" w:rsidRPr="003C2023" w:rsidRDefault="003C2023" w:rsidP="003C2023">
      <w:pPr>
        <w:tabs>
          <w:tab w:val="num" w:pos="0"/>
        </w:tabs>
        <w:spacing w:line="276" w:lineRule="auto"/>
        <w:jc w:val="both"/>
        <w:rPr>
          <w:i/>
          <w:sz w:val="28"/>
          <w:szCs w:val="28"/>
        </w:rPr>
      </w:pPr>
      <w:r w:rsidRPr="003C2023">
        <w:rPr>
          <w:sz w:val="28"/>
          <w:szCs w:val="28"/>
        </w:rPr>
        <w:t>14. Херн Джеффри. Латина, основные фигуры.2-й семинар судей РАСТ,2013</w:t>
      </w:r>
    </w:p>
    <w:p w:rsidR="003C2023" w:rsidRPr="003C2023" w:rsidRDefault="003C2023" w:rsidP="003C2023">
      <w:pPr>
        <w:rPr>
          <w:b/>
          <w:i/>
          <w:sz w:val="32"/>
          <w:szCs w:val="32"/>
        </w:rPr>
      </w:pPr>
    </w:p>
    <w:p w:rsidR="003C2023" w:rsidRPr="003C2023" w:rsidRDefault="003C2023" w:rsidP="003C2023">
      <w:pPr>
        <w:spacing w:line="276" w:lineRule="auto"/>
        <w:jc w:val="center"/>
        <w:rPr>
          <w:i/>
          <w:sz w:val="28"/>
          <w:szCs w:val="28"/>
        </w:rPr>
      </w:pPr>
      <w:r w:rsidRPr="003C2023">
        <w:rPr>
          <w:i/>
          <w:sz w:val="28"/>
          <w:szCs w:val="28"/>
        </w:rPr>
        <w:t>Литература для учащихся и родителей</w:t>
      </w:r>
    </w:p>
    <w:p w:rsidR="003C2023" w:rsidRPr="003C2023" w:rsidRDefault="003C2023" w:rsidP="003C2023">
      <w:pPr>
        <w:numPr>
          <w:ilvl w:val="0"/>
          <w:numId w:val="14"/>
        </w:numPr>
        <w:spacing w:line="276" w:lineRule="auto"/>
        <w:jc w:val="both"/>
        <w:rPr>
          <w:b/>
          <w:i/>
          <w:sz w:val="32"/>
          <w:szCs w:val="32"/>
        </w:rPr>
      </w:pPr>
      <w:r w:rsidRPr="003C2023">
        <w:rPr>
          <w:sz w:val="28"/>
          <w:szCs w:val="28"/>
        </w:rPr>
        <w:t>Видеосборник. Учебный цикл «Линия танца» (1-ый и 2-ой диск)</w:t>
      </w:r>
    </w:p>
    <w:p w:rsidR="003C2023" w:rsidRPr="003C2023" w:rsidRDefault="003C2023" w:rsidP="003C2023">
      <w:pPr>
        <w:numPr>
          <w:ilvl w:val="0"/>
          <w:numId w:val="14"/>
        </w:numPr>
        <w:spacing w:line="276" w:lineRule="auto"/>
        <w:jc w:val="both"/>
        <w:rPr>
          <w:i/>
          <w:sz w:val="32"/>
          <w:szCs w:val="32"/>
        </w:rPr>
      </w:pPr>
      <w:r w:rsidRPr="003C2023">
        <w:rPr>
          <w:sz w:val="28"/>
          <w:szCs w:val="28"/>
        </w:rPr>
        <w:t>Херн  Джеффри. Уроки  латинской хореографии. Видео Мастер, компакт-диск обучающей литературы,2012</w:t>
      </w:r>
    </w:p>
    <w:p w:rsidR="003C2023" w:rsidRPr="003C2023" w:rsidRDefault="003C2023" w:rsidP="003C2023">
      <w:pPr>
        <w:numPr>
          <w:ilvl w:val="0"/>
          <w:numId w:val="14"/>
        </w:numPr>
        <w:spacing w:line="276" w:lineRule="auto"/>
        <w:jc w:val="both"/>
        <w:rPr>
          <w:i/>
          <w:sz w:val="32"/>
          <w:szCs w:val="32"/>
        </w:rPr>
      </w:pPr>
      <w:r w:rsidRPr="003C2023">
        <w:rPr>
          <w:sz w:val="28"/>
          <w:szCs w:val="28"/>
        </w:rPr>
        <w:lastRenderedPageBreak/>
        <w:t>Херн Джеффри. Латина, основные фигуры. 2-й семинар судей РАСТ,2013</w:t>
      </w:r>
    </w:p>
    <w:p w:rsidR="003C2023" w:rsidRPr="003C2023" w:rsidRDefault="003C2023" w:rsidP="003C2023">
      <w:pPr>
        <w:numPr>
          <w:ilvl w:val="0"/>
          <w:numId w:val="14"/>
        </w:numPr>
        <w:spacing w:line="276" w:lineRule="auto"/>
        <w:jc w:val="both"/>
        <w:rPr>
          <w:i/>
          <w:sz w:val="32"/>
          <w:szCs w:val="32"/>
        </w:rPr>
      </w:pPr>
      <w:r w:rsidRPr="003C2023">
        <w:rPr>
          <w:sz w:val="28"/>
          <w:szCs w:val="28"/>
        </w:rPr>
        <w:t>Конгресс Блэкпул</w:t>
      </w:r>
      <w:r w:rsidRPr="003C2023">
        <w:rPr>
          <w:sz w:val="28"/>
          <w:szCs w:val="28"/>
          <w:lang w:val="en-US"/>
        </w:rPr>
        <w:t>, 2010-2012-2013</w:t>
      </w:r>
    </w:p>
    <w:p w:rsidR="003C2023" w:rsidRPr="003C2023" w:rsidRDefault="003C2023" w:rsidP="003C2023">
      <w:pPr>
        <w:spacing w:line="276" w:lineRule="auto"/>
        <w:jc w:val="both"/>
        <w:rPr>
          <w:i/>
          <w:sz w:val="32"/>
          <w:szCs w:val="32"/>
        </w:rPr>
      </w:pPr>
    </w:p>
    <w:p w:rsidR="003C2023" w:rsidRPr="003C2023" w:rsidRDefault="003C2023" w:rsidP="003C2023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</w:rPr>
      </w:pPr>
      <w:r w:rsidRPr="003C2023">
        <w:rPr>
          <w:bCs/>
          <w:i/>
          <w:iCs/>
          <w:color w:val="000000"/>
          <w:sz w:val="28"/>
          <w:szCs w:val="28"/>
        </w:rPr>
        <w:t>Интернет ресурсы</w:t>
      </w:r>
    </w:p>
    <w:p w:rsidR="003C2023" w:rsidRPr="003C2023" w:rsidRDefault="003C2023" w:rsidP="003C20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023">
        <w:rPr>
          <w:color w:val="000000"/>
          <w:sz w:val="28"/>
          <w:szCs w:val="28"/>
        </w:rPr>
        <w:t>1</w:t>
      </w:r>
      <w:r w:rsidRPr="003C2023">
        <w:rPr>
          <w:color w:val="000000"/>
          <w:sz w:val="23"/>
          <w:szCs w:val="23"/>
        </w:rPr>
        <w:t xml:space="preserve">. </w:t>
      </w:r>
      <w:r w:rsidRPr="003C2023">
        <w:rPr>
          <w:color w:val="000000"/>
          <w:sz w:val="28"/>
          <w:szCs w:val="28"/>
        </w:rPr>
        <w:t xml:space="preserve">Бальный танец в становлении личности: история и современность [Электронный ресурс] http://knowledge.allbest.ru/culture/2c0a65625a2ad78a4d53a88521216d37_1.html </w:t>
      </w:r>
    </w:p>
    <w:p w:rsidR="003C2023" w:rsidRPr="003C2023" w:rsidRDefault="003C2023" w:rsidP="003C20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023">
        <w:rPr>
          <w:color w:val="000000"/>
          <w:sz w:val="28"/>
          <w:szCs w:val="28"/>
        </w:rPr>
        <w:t xml:space="preserve">2. Все для хореографов и танцоров [Электронный ресурс] http://www.horeograf.com/ </w:t>
      </w:r>
    </w:p>
    <w:p w:rsidR="003C2023" w:rsidRPr="003C2023" w:rsidRDefault="003C2023" w:rsidP="003C20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023">
        <w:rPr>
          <w:color w:val="000000"/>
          <w:sz w:val="28"/>
          <w:szCs w:val="28"/>
        </w:rPr>
        <w:t xml:space="preserve">3. Выбор.SU - общероссийский интернет-портал [Электронный ресурс] http://www.vybor.su/author/2007-06-07_courage.htm </w:t>
      </w:r>
    </w:p>
    <w:p w:rsidR="003C2023" w:rsidRPr="003C2023" w:rsidRDefault="003C2023" w:rsidP="003C20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023">
        <w:rPr>
          <w:color w:val="000000"/>
          <w:sz w:val="28"/>
          <w:szCs w:val="28"/>
        </w:rPr>
        <w:t xml:space="preserve">4. Гендерные отличия спортсменов подросткового возраста в бальных танцах [Электронный ресурс] http://www.informio.ru/publications/id736/Gendernye-otlichija-sportsmenov-podrostkovogo-vozrasta-v-balnyh-tancah </w:t>
      </w:r>
    </w:p>
    <w:p w:rsidR="003C2023" w:rsidRPr="003C2023" w:rsidRDefault="003C2023" w:rsidP="003C20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023">
        <w:rPr>
          <w:color w:val="000000"/>
          <w:sz w:val="28"/>
          <w:szCs w:val="28"/>
        </w:rPr>
        <w:t xml:space="preserve">5. Методы обучения бальным танцам [Электронный ресурс] http://book-science.ru/humanities/perfarts/metody-obuchenija-bal-nym-tancam.html?page=5 </w:t>
      </w:r>
    </w:p>
    <w:p w:rsidR="003C2023" w:rsidRPr="003C2023" w:rsidRDefault="003C2023" w:rsidP="003C20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023">
        <w:rPr>
          <w:color w:val="000000"/>
          <w:sz w:val="28"/>
          <w:szCs w:val="28"/>
        </w:rPr>
        <w:t xml:space="preserve">6. Содержание программы «Музыка с мамой» [Электронный ресурс]. http://www.mama-music.ru/list.html </w:t>
      </w:r>
    </w:p>
    <w:p w:rsidR="003C2023" w:rsidRPr="003C2023" w:rsidRDefault="003C2023" w:rsidP="003C20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023">
        <w:rPr>
          <w:color w:val="000000"/>
          <w:sz w:val="28"/>
          <w:szCs w:val="28"/>
        </w:rPr>
        <w:t xml:space="preserve">7. Федерация Танцевального Спорта России [Электронный ресурс] http://www.ftsr.ru/data.php </w:t>
      </w:r>
    </w:p>
    <w:p w:rsidR="003C2023" w:rsidRPr="003C2023" w:rsidRDefault="003C2023" w:rsidP="003C202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C2023">
        <w:rPr>
          <w:color w:val="000000"/>
          <w:sz w:val="28"/>
          <w:szCs w:val="28"/>
        </w:rPr>
        <w:t xml:space="preserve">8.Философия и этика бальных танцев. [Электронный ресурс] http://dnevniki.ykt.ru/maverick/437747 </w:t>
      </w:r>
    </w:p>
    <w:p w:rsidR="003C2023" w:rsidRPr="003C2023" w:rsidRDefault="003C2023" w:rsidP="003C2023">
      <w:pPr>
        <w:jc w:val="both"/>
        <w:rPr>
          <w:b/>
          <w:sz w:val="28"/>
          <w:szCs w:val="28"/>
        </w:rPr>
      </w:pPr>
    </w:p>
    <w:p w:rsidR="003C2023" w:rsidRPr="003C2023" w:rsidRDefault="003C2023" w:rsidP="003C2023">
      <w:pPr>
        <w:spacing w:line="360" w:lineRule="auto"/>
        <w:rPr>
          <w:b/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Default="003C2023" w:rsidP="002B11A6">
      <w:pPr>
        <w:rPr>
          <w:sz w:val="28"/>
          <w:szCs w:val="28"/>
        </w:rPr>
      </w:pPr>
    </w:p>
    <w:p w:rsidR="003C2023" w:rsidRPr="002B11A6" w:rsidRDefault="003C2023" w:rsidP="002B11A6">
      <w:pPr>
        <w:rPr>
          <w:sz w:val="28"/>
          <w:szCs w:val="28"/>
        </w:rPr>
      </w:pPr>
    </w:p>
    <w:sectPr w:rsidR="003C2023" w:rsidRPr="002B11A6" w:rsidSect="00606AE2">
      <w:footerReference w:type="default" r:id="rId9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3C" w:rsidRDefault="00D6243C" w:rsidP="00EE111E">
      <w:r>
        <w:separator/>
      </w:r>
    </w:p>
  </w:endnote>
  <w:endnote w:type="continuationSeparator" w:id="1">
    <w:p w:rsidR="00D6243C" w:rsidRDefault="00D6243C" w:rsidP="00EE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B1" w:rsidRDefault="00FC7BB1">
    <w:pPr>
      <w:pStyle w:val="a6"/>
      <w:jc w:val="center"/>
    </w:pPr>
  </w:p>
  <w:p w:rsidR="00FC7BB1" w:rsidRDefault="00FC7B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3C" w:rsidRDefault="00D6243C" w:rsidP="00EE111E">
      <w:r>
        <w:separator/>
      </w:r>
    </w:p>
  </w:footnote>
  <w:footnote w:type="continuationSeparator" w:id="1">
    <w:p w:rsidR="00D6243C" w:rsidRDefault="00D6243C" w:rsidP="00EE1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22D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6ACA"/>
    <w:multiLevelType w:val="hybridMultilevel"/>
    <w:tmpl w:val="123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3777F"/>
    <w:multiLevelType w:val="hybridMultilevel"/>
    <w:tmpl w:val="0C86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D284D"/>
    <w:multiLevelType w:val="hybridMultilevel"/>
    <w:tmpl w:val="908A8C92"/>
    <w:lvl w:ilvl="0" w:tplc="632AB894">
      <w:start w:val="3"/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4">
    <w:nsid w:val="091E66B4"/>
    <w:multiLevelType w:val="hybridMultilevel"/>
    <w:tmpl w:val="CA1414B4"/>
    <w:lvl w:ilvl="0" w:tplc="69D2F802">
      <w:start w:val="65535"/>
      <w:numFmt w:val="bullet"/>
      <w:lvlText w:val="-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B2A22"/>
    <w:multiLevelType w:val="hybridMultilevel"/>
    <w:tmpl w:val="90D4A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832DF"/>
    <w:multiLevelType w:val="hybridMultilevel"/>
    <w:tmpl w:val="EDC44092"/>
    <w:lvl w:ilvl="0" w:tplc="9A4CE0A6">
      <w:start w:val="3"/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7">
    <w:nsid w:val="16BA0F66"/>
    <w:multiLevelType w:val="hybridMultilevel"/>
    <w:tmpl w:val="AB64B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A2A3B"/>
    <w:multiLevelType w:val="hybridMultilevel"/>
    <w:tmpl w:val="97F07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AB6AC7"/>
    <w:multiLevelType w:val="hybridMultilevel"/>
    <w:tmpl w:val="477CB3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1BEE3686"/>
    <w:multiLevelType w:val="hybridMultilevel"/>
    <w:tmpl w:val="148E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760CA"/>
    <w:multiLevelType w:val="hybridMultilevel"/>
    <w:tmpl w:val="A91C2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61D57"/>
    <w:multiLevelType w:val="hybridMultilevel"/>
    <w:tmpl w:val="7EAAB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C2D9A"/>
    <w:multiLevelType w:val="hybridMultilevel"/>
    <w:tmpl w:val="2F20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304E16"/>
    <w:multiLevelType w:val="hybridMultilevel"/>
    <w:tmpl w:val="5A3AB83E"/>
    <w:lvl w:ilvl="0" w:tplc="A280AE0A">
      <w:start w:val="3"/>
      <w:numFmt w:val="decimal"/>
      <w:lvlText w:val="%1"/>
      <w:lvlJc w:val="left"/>
      <w:pPr>
        <w:tabs>
          <w:tab w:val="num" w:pos="3630"/>
        </w:tabs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5">
    <w:nsid w:val="231E6323"/>
    <w:multiLevelType w:val="hybridMultilevel"/>
    <w:tmpl w:val="1958A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DB267F"/>
    <w:multiLevelType w:val="hybridMultilevel"/>
    <w:tmpl w:val="3D5C7F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26C51246"/>
    <w:multiLevelType w:val="hybridMultilevel"/>
    <w:tmpl w:val="0CF4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F593E"/>
    <w:multiLevelType w:val="hybridMultilevel"/>
    <w:tmpl w:val="5A3AB83E"/>
    <w:lvl w:ilvl="0" w:tplc="A280AE0A">
      <w:start w:val="3"/>
      <w:numFmt w:val="decimal"/>
      <w:lvlText w:val="%1"/>
      <w:lvlJc w:val="left"/>
      <w:pPr>
        <w:tabs>
          <w:tab w:val="num" w:pos="3630"/>
        </w:tabs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</w:lvl>
  </w:abstractNum>
  <w:abstractNum w:abstractNumId="19">
    <w:nsid w:val="27830A41"/>
    <w:multiLevelType w:val="hybridMultilevel"/>
    <w:tmpl w:val="B6A0C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F76820"/>
    <w:multiLevelType w:val="hybridMultilevel"/>
    <w:tmpl w:val="ACC0F7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2A9D15DA"/>
    <w:multiLevelType w:val="hybridMultilevel"/>
    <w:tmpl w:val="E20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D1358"/>
    <w:multiLevelType w:val="hybridMultilevel"/>
    <w:tmpl w:val="8820B622"/>
    <w:lvl w:ilvl="0" w:tplc="20CEE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405B53"/>
    <w:multiLevelType w:val="hybridMultilevel"/>
    <w:tmpl w:val="B83E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0253B"/>
    <w:multiLevelType w:val="multilevel"/>
    <w:tmpl w:val="1426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F274E2"/>
    <w:multiLevelType w:val="hybridMultilevel"/>
    <w:tmpl w:val="9E2A3E0A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6">
    <w:nsid w:val="31205A6A"/>
    <w:multiLevelType w:val="hybridMultilevel"/>
    <w:tmpl w:val="B100EF60"/>
    <w:lvl w:ilvl="0" w:tplc="CDCCB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8202AB"/>
    <w:multiLevelType w:val="hybridMultilevel"/>
    <w:tmpl w:val="EF180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483DEF"/>
    <w:multiLevelType w:val="hybridMultilevel"/>
    <w:tmpl w:val="83CA6A4E"/>
    <w:lvl w:ilvl="0" w:tplc="C03C7830">
      <w:start w:val="3"/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9">
    <w:nsid w:val="434B60F4"/>
    <w:multiLevelType w:val="hybridMultilevel"/>
    <w:tmpl w:val="784CA15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>
    <w:nsid w:val="43D57B5C"/>
    <w:multiLevelType w:val="hybridMultilevel"/>
    <w:tmpl w:val="7CBE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92C81"/>
    <w:multiLevelType w:val="hybridMultilevel"/>
    <w:tmpl w:val="C3923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720102"/>
    <w:multiLevelType w:val="hybridMultilevel"/>
    <w:tmpl w:val="95CAF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A929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EE75D0"/>
    <w:multiLevelType w:val="hybridMultilevel"/>
    <w:tmpl w:val="1826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330D8A"/>
    <w:multiLevelType w:val="hybridMultilevel"/>
    <w:tmpl w:val="1C24ED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9E7383"/>
    <w:multiLevelType w:val="hybridMultilevel"/>
    <w:tmpl w:val="8FA882F2"/>
    <w:lvl w:ilvl="0" w:tplc="20CEE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442EA5"/>
    <w:multiLevelType w:val="multilevel"/>
    <w:tmpl w:val="3FD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F547086"/>
    <w:multiLevelType w:val="hybridMultilevel"/>
    <w:tmpl w:val="89AC350E"/>
    <w:lvl w:ilvl="0" w:tplc="D528EA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5F951759"/>
    <w:multiLevelType w:val="hybridMultilevel"/>
    <w:tmpl w:val="D904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336D7"/>
    <w:multiLevelType w:val="hybridMultilevel"/>
    <w:tmpl w:val="14264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C2D4E"/>
    <w:multiLevelType w:val="hybridMultilevel"/>
    <w:tmpl w:val="A1B4F5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A657FB0"/>
    <w:multiLevelType w:val="hybridMultilevel"/>
    <w:tmpl w:val="C3FAE0DA"/>
    <w:lvl w:ilvl="0" w:tplc="BAC46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D73165A"/>
    <w:multiLevelType w:val="hybridMultilevel"/>
    <w:tmpl w:val="47C82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F0A1A"/>
    <w:multiLevelType w:val="hybridMultilevel"/>
    <w:tmpl w:val="801E9D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720F6B4C"/>
    <w:multiLevelType w:val="hybridMultilevel"/>
    <w:tmpl w:val="385A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D05BB"/>
    <w:multiLevelType w:val="hybridMultilevel"/>
    <w:tmpl w:val="DBE8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205C1"/>
    <w:multiLevelType w:val="hybridMultilevel"/>
    <w:tmpl w:val="B93CB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162B7F"/>
    <w:multiLevelType w:val="hybridMultilevel"/>
    <w:tmpl w:val="B044941A"/>
    <w:lvl w:ilvl="0" w:tplc="041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8">
    <w:nsid w:val="7DC24E90"/>
    <w:multiLevelType w:val="hybridMultilevel"/>
    <w:tmpl w:val="95CAF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A929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1"/>
  </w:num>
  <w:num w:numId="5">
    <w:abstractNumId w:val="11"/>
  </w:num>
  <w:num w:numId="6">
    <w:abstractNumId w:val="5"/>
  </w:num>
  <w:num w:numId="7">
    <w:abstractNumId w:val="42"/>
  </w:num>
  <w:num w:numId="8">
    <w:abstractNumId w:val="19"/>
  </w:num>
  <w:num w:numId="9">
    <w:abstractNumId w:val="16"/>
  </w:num>
  <w:num w:numId="10">
    <w:abstractNumId w:val="20"/>
  </w:num>
  <w:num w:numId="11">
    <w:abstractNumId w:val="22"/>
  </w:num>
  <w:num w:numId="12">
    <w:abstractNumId w:val="35"/>
  </w:num>
  <w:num w:numId="13">
    <w:abstractNumId w:val="32"/>
  </w:num>
  <w:num w:numId="14">
    <w:abstractNumId w:val="37"/>
  </w:num>
  <w:num w:numId="15">
    <w:abstractNumId w:val="45"/>
  </w:num>
  <w:num w:numId="16">
    <w:abstractNumId w:val="4"/>
  </w:num>
  <w:num w:numId="17">
    <w:abstractNumId w:val="47"/>
  </w:num>
  <w:num w:numId="18">
    <w:abstractNumId w:val="9"/>
  </w:num>
  <w:num w:numId="19">
    <w:abstractNumId w:val="43"/>
  </w:num>
  <w:num w:numId="20">
    <w:abstractNumId w:val="25"/>
  </w:num>
  <w:num w:numId="21">
    <w:abstractNumId w:val="27"/>
  </w:num>
  <w:num w:numId="22">
    <w:abstractNumId w:val="29"/>
  </w:num>
  <w:num w:numId="23">
    <w:abstractNumId w:val="40"/>
  </w:num>
  <w:num w:numId="24">
    <w:abstractNumId w:val="34"/>
  </w:num>
  <w:num w:numId="25">
    <w:abstractNumId w:val="41"/>
  </w:num>
  <w:num w:numId="26">
    <w:abstractNumId w:val="13"/>
  </w:num>
  <w:num w:numId="27">
    <w:abstractNumId w:val="12"/>
  </w:num>
  <w:num w:numId="28">
    <w:abstractNumId w:val="15"/>
  </w:num>
  <w:num w:numId="29">
    <w:abstractNumId w:val="1"/>
  </w:num>
  <w:num w:numId="30">
    <w:abstractNumId w:val="39"/>
  </w:num>
  <w:num w:numId="31">
    <w:abstractNumId w:val="24"/>
  </w:num>
  <w:num w:numId="32">
    <w:abstractNumId w:val="2"/>
  </w:num>
  <w:num w:numId="33">
    <w:abstractNumId w:val="8"/>
  </w:num>
  <w:num w:numId="34">
    <w:abstractNumId w:val="18"/>
  </w:num>
  <w:num w:numId="35">
    <w:abstractNumId w:val="14"/>
  </w:num>
  <w:num w:numId="36">
    <w:abstractNumId w:val="28"/>
  </w:num>
  <w:num w:numId="37">
    <w:abstractNumId w:val="6"/>
  </w:num>
  <w:num w:numId="38">
    <w:abstractNumId w:val="3"/>
  </w:num>
  <w:num w:numId="39">
    <w:abstractNumId w:val="31"/>
  </w:num>
  <w:num w:numId="40">
    <w:abstractNumId w:val="44"/>
  </w:num>
  <w:num w:numId="41">
    <w:abstractNumId w:val="46"/>
  </w:num>
  <w:num w:numId="42">
    <w:abstractNumId w:val="48"/>
  </w:num>
  <w:num w:numId="43">
    <w:abstractNumId w:val="26"/>
  </w:num>
  <w:num w:numId="44">
    <w:abstractNumId w:val="36"/>
  </w:num>
  <w:num w:numId="45">
    <w:abstractNumId w:val="38"/>
  </w:num>
  <w:num w:numId="46">
    <w:abstractNumId w:val="33"/>
  </w:num>
  <w:num w:numId="47">
    <w:abstractNumId w:val="17"/>
  </w:num>
  <w:num w:numId="48">
    <w:abstractNumId w:val="30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BC1"/>
    <w:rsid w:val="00013EDF"/>
    <w:rsid w:val="00016B87"/>
    <w:rsid w:val="000C64D6"/>
    <w:rsid w:val="000D38CB"/>
    <w:rsid w:val="000F019E"/>
    <w:rsid w:val="000F5141"/>
    <w:rsid w:val="000F723E"/>
    <w:rsid w:val="00136564"/>
    <w:rsid w:val="0014058F"/>
    <w:rsid w:val="00160EF2"/>
    <w:rsid w:val="001B622E"/>
    <w:rsid w:val="001B749C"/>
    <w:rsid w:val="001E7FF0"/>
    <w:rsid w:val="002B11A6"/>
    <w:rsid w:val="002D43B5"/>
    <w:rsid w:val="002F6FEF"/>
    <w:rsid w:val="00307209"/>
    <w:rsid w:val="00330413"/>
    <w:rsid w:val="00334B7D"/>
    <w:rsid w:val="00385B02"/>
    <w:rsid w:val="003C2023"/>
    <w:rsid w:val="003D0432"/>
    <w:rsid w:val="003F491B"/>
    <w:rsid w:val="00480576"/>
    <w:rsid w:val="004817CB"/>
    <w:rsid w:val="00490C1D"/>
    <w:rsid w:val="004B07BF"/>
    <w:rsid w:val="004B2657"/>
    <w:rsid w:val="004D19C9"/>
    <w:rsid w:val="004D4A9F"/>
    <w:rsid w:val="00503936"/>
    <w:rsid w:val="00506574"/>
    <w:rsid w:val="00512D01"/>
    <w:rsid w:val="005147DC"/>
    <w:rsid w:val="005158CB"/>
    <w:rsid w:val="00556C1B"/>
    <w:rsid w:val="0056747A"/>
    <w:rsid w:val="00574CCD"/>
    <w:rsid w:val="005757EF"/>
    <w:rsid w:val="005769CC"/>
    <w:rsid w:val="005D742A"/>
    <w:rsid w:val="005E49F5"/>
    <w:rsid w:val="005E6564"/>
    <w:rsid w:val="00606AE2"/>
    <w:rsid w:val="0062603E"/>
    <w:rsid w:val="00636433"/>
    <w:rsid w:val="006370D6"/>
    <w:rsid w:val="00645013"/>
    <w:rsid w:val="00662A3B"/>
    <w:rsid w:val="00682361"/>
    <w:rsid w:val="006A5FE8"/>
    <w:rsid w:val="006B11F2"/>
    <w:rsid w:val="006C2BD2"/>
    <w:rsid w:val="006C66BE"/>
    <w:rsid w:val="006E0D2D"/>
    <w:rsid w:val="00706329"/>
    <w:rsid w:val="007452FC"/>
    <w:rsid w:val="007461C8"/>
    <w:rsid w:val="00750A47"/>
    <w:rsid w:val="0076151D"/>
    <w:rsid w:val="00761968"/>
    <w:rsid w:val="00773BDA"/>
    <w:rsid w:val="007A4790"/>
    <w:rsid w:val="007E5CED"/>
    <w:rsid w:val="008022F8"/>
    <w:rsid w:val="00803B8E"/>
    <w:rsid w:val="0083450F"/>
    <w:rsid w:val="00867B50"/>
    <w:rsid w:val="00894908"/>
    <w:rsid w:val="008C27EF"/>
    <w:rsid w:val="008D1F6F"/>
    <w:rsid w:val="00911E48"/>
    <w:rsid w:val="00934A42"/>
    <w:rsid w:val="00937009"/>
    <w:rsid w:val="0093754B"/>
    <w:rsid w:val="00954D1A"/>
    <w:rsid w:val="009761B6"/>
    <w:rsid w:val="009D1196"/>
    <w:rsid w:val="00A002DB"/>
    <w:rsid w:val="00A02485"/>
    <w:rsid w:val="00A455CB"/>
    <w:rsid w:val="00A54957"/>
    <w:rsid w:val="00A7273E"/>
    <w:rsid w:val="00A81964"/>
    <w:rsid w:val="00AA76DF"/>
    <w:rsid w:val="00AB7628"/>
    <w:rsid w:val="00AE07BD"/>
    <w:rsid w:val="00B01254"/>
    <w:rsid w:val="00B27AB3"/>
    <w:rsid w:val="00B4622F"/>
    <w:rsid w:val="00B5662B"/>
    <w:rsid w:val="00B57A98"/>
    <w:rsid w:val="00B839AC"/>
    <w:rsid w:val="00B91DA2"/>
    <w:rsid w:val="00BF3E7E"/>
    <w:rsid w:val="00C36217"/>
    <w:rsid w:val="00C55BF7"/>
    <w:rsid w:val="00C60AB2"/>
    <w:rsid w:val="00CC5EFE"/>
    <w:rsid w:val="00CD5063"/>
    <w:rsid w:val="00D07E37"/>
    <w:rsid w:val="00D6243C"/>
    <w:rsid w:val="00D861C6"/>
    <w:rsid w:val="00DC3B14"/>
    <w:rsid w:val="00DE3838"/>
    <w:rsid w:val="00E06841"/>
    <w:rsid w:val="00E21DA4"/>
    <w:rsid w:val="00E30472"/>
    <w:rsid w:val="00E810D8"/>
    <w:rsid w:val="00EC1770"/>
    <w:rsid w:val="00EC2C95"/>
    <w:rsid w:val="00ED2A2B"/>
    <w:rsid w:val="00EE111E"/>
    <w:rsid w:val="00EF0B4B"/>
    <w:rsid w:val="00EF2F6A"/>
    <w:rsid w:val="00F627E6"/>
    <w:rsid w:val="00F91BC1"/>
    <w:rsid w:val="00F94C54"/>
    <w:rsid w:val="00F96BC5"/>
    <w:rsid w:val="00FA0843"/>
    <w:rsid w:val="00FC0014"/>
    <w:rsid w:val="00FC7BB1"/>
    <w:rsid w:val="00FD207B"/>
    <w:rsid w:val="00FE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AE2"/>
    <w:pPr>
      <w:spacing w:before="100" w:beforeAutospacing="1" w:after="100" w:afterAutospacing="1"/>
    </w:pPr>
  </w:style>
  <w:style w:type="paragraph" w:customStyle="1" w:styleId="Default">
    <w:name w:val="Default"/>
    <w:rsid w:val="00606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89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790"/>
    <w:pPr>
      <w:ind w:left="720"/>
      <w:contextualSpacing/>
    </w:pPr>
  </w:style>
  <w:style w:type="numbering" w:customStyle="1" w:styleId="1">
    <w:name w:val="Нет списка1"/>
    <w:next w:val="a2"/>
    <w:semiHidden/>
    <w:rsid w:val="00BF3E7E"/>
  </w:style>
  <w:style w:type="table" w:customStyle="1" w:styleId="10">
    <w:name w:val="Сетка таблицы1"/>
    <w:basedOn w:val="a1"/>
    <w:next w:val="a4"/>
    <w:rsid w:val="00BF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F3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F3E7E"/>
  </w:style>
  <w:style w:type="paragraph" w:styleId="a9">
    <w:name w:val="header"/>
    <w:basedOn w:val="a"/>
    <w:link w:val="aa"/>
    <w:rsid w:val="00BF3E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BF3E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3E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rsid w:val="00BF3E7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F3E7E"/>
    <w:rPr>
      <w:rFonts w:ascii="Tahoma" w:eastAsia="Times New Roman" w:hAnsi="Tahoma" w:cs="Times New Roman"/>
      <w:sz w:val="16"/>
      <w:szCs w:val="16"/>
    </w:rPr>
  </w:style>
  <w:style w:type="character" w:customStyle="1" w:styleId="c5">
    <w:name w:val="c5"/>
    <w:rsid w:val="00BF3E7E"/>
    <w:rPr>
      <w:rFonts w:cs="Times New Roman"/>
    </w:rPr>
  </w:style>
  <w:style w:type="paragraph" w:customStyle="1" w:styleId="c10">
    <w:name w:val="c10"/>
    <w:basedOn w:val="a"/>
    <w:rsid w:val="00BF3E7E"/>
    <w:pPr>
      <w:spacing w:before="90" w:after="90"/>
    </w:pPr>
  </w:style>
  <w:style w:type="character" w:customStyle="1" w:styleId="c0">
    <w:name w:val="c0"/>
    <w:rsid w:val="00BF3E7E"/>
  </w:style>
  <w:style w:type="paragraph" w:styleId="af">
    <w:name w:val="No Spacing"/>
    <w:uiPriority w:val="99"/>
    <w:qFormat/>
    <w:rsid w:val="00DC3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Таблица"/>
    <w:basedOn w:val="a"/>
    <w:uiPriority w:val="99"/>
    <w:rsid w:val="00DC3B14"/>
    <w:pPr>
      <w:spacing w:before="100"/>
    </w:pPr>
    <w:rPr>
      <w:noProof/>
      <w:sz w:val="22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B91DA2"/>
  </w:style>
  <w:style w:type="numbering" w:customStyle="1" w:styleId="11">
    <w:name w:val="Нет списка11"/>
    <w:next w:val="a2"/>
    <w:uiPriority w:val="99"/>
    <w:semiHidden/>
    <w:unhideWhenUsed/>
    <w:rsid w:val="00B91DA2"/>
  </w:style>
  <w:style w:type="numbering" w:customStyle="1" w:styleId="111">
    <w:name w:val="Нет списка111"/>
    <w:next w:val="a2"/>
    <w:semiHidden/>
    <w:rsid w:val="00B91DA2"/>
  </w:style>
  <w:style w:type="character" w:customStyle="1" w:styleId="c40">
    <w:name w:val="c40"/>
    <w:basedOn w:val="a0"/>
    <w:rsid w:val="00911E48"/>
  </w:style>
  <w:style w:type="character" w:customStyle="1" w:styleId="c1">
    <w:name w:val="c1"/>
    <w:basedOn w:val="a0"/>
    <w:rsid w:val="00911E48"/>
  </w:style>
  <w:style w:type="paragraph" w:styleId="af1">
    <w:name w:val="Body Text"/>
    <w:basedOn w:val="a"/>
    <w:link w:val="af2"/>
    <w:uiPriority w:val="1"/>
    <w:semiHidden/>
    <w:unhideWhenUsed/>
    <w:qFormat/>
    <w:rsid w:val="00A7273E"/>
    <w:pPr>
      <w:widowControl w:val="0"/>
      <w:autoSpaceDE w:val="0"/>
      <w:autoSpaceDN w:val="0"/>
      <w:ind w:left="470"/>
    </w:pPr>
    <w:rPr>
      <w:sz w:val="28"/>
      <w:szCs w:val="28"/>
      <w:lang w:bidi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A727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7273E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A7273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C9AD-B6F9-486E-B342-42C3FB85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2019-03-18T19:16:00Z</cp:lastPrinted>
  <dcterms:created xsi:type="dcterms:W3CDTF">2020-10-30T07:24:00Z</dcterms:created>
  <dcterms:modified xsi:type="dcterms:W3CDTF">2021-12-14T11:30:00Z</dcterms:modified>
</cp:coreProperties>
</file>