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1D" w:rsidRPr="00B0026A" w:rsidRDefault="008E091D" w:rsidP="008E091D">
      <w:pPr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 xml:space="preserve">Положение </w:t>
      </w:r>
    </w:p>
    <w:p w:rsidR="008E091D" w:rsidRPr="00B0026A" w:rsidRDefault="008E091D" w:rsidP="008E091D">
      <w:pPr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о конкурсе сценарных разработок школьных, зональных конкурсов</w:t>
      </w:r>
    </w:p>
    <w:p w:rsidR="008E091D" w:rsidRPr="00B0026A" w:rsidRDefault="008E091D" w:rsidP="008E091D">
      <w:pPr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программы «Талант»</w:t>
      </w:r>
    </w:p>
    <w:p w:rsidR="008E091D" w:rsidRPr="00B0026A" w:rsidRDefault="008E091D" w:rsidP="001758AA">
      <w:pPr>
        <w:jc w:val="both"/>
        <w:rPr>
          <w:b/>
          <w:sz w:val="28"/>
          <w:szCs w:val="28"/>
        </w:rPr>
      </w:pPr>
    </w:p>
    <w:p w:rsidR="008E091D" w:rsidRPr="00B0026A" w:rsidRDefault="008E091D" w:rsidP="00512E2C">
      <w:pPr>
        <w:ind w:left="75"/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1. Цели и задачи:</w:t>
      </w:r>
    </w:p>
    <w:p w:rsidR="008E091D" w:rsidRPr="00B0026A" w:rsidRDefault="008E091D" w:rsidP="00B0026A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0026A">
        <w:rPr>
          <w:sz w:val="28"/>
          <w:szCs w:val="28"/>
        </w:rPr>
        <w:t>Совершенствование организации и проведения этапов районной программы «Талант».</w:t>
      </w:r>
    </w:p>
    <w:p w:rsidR="008E091D" w:rsidRPr="00B0026A" w:rsidRDefault="008E091D" w:rsidP="00B0026A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0026A">
        <w:rPr>
          <w:sz w:val="28"/>
          <w:szCs w:val="28"/>
        </w:rPr>
        <w:t xml:space="preserve">Выявление и распространение творческих идей и находок. </w:t>
      </w:r>
    </w:p>
    <w:p w:rsidR="008E091D" w:rsidRPr="00B0026A" w:rsidRDefault="008E091D" w:rsidP="00B0026A">
      <w:pPr>
        <w:jc w:val="both"/>
        <w:rPr>
          <w:sz w:val="28"/>
          <w:szCs w:val="28"/>
        </w:rPr>
      </w:pPr>
    </w:p>
    <w:p w:rsidR="008E091D" w:rsidRPr="00B0026A" w:rsidRDefault="008E091D" w:rsidP="00512E2C">
      <w:pPr>
        <w:ind w:left="75"/>
        <w:jc w:val="center"/>
        <w:rPr>
          <w:b/>
          <w:sz w:val="28"/>
          <w:szCs w:val="28"/>
        </w:rPr>
      </w:pPr>
      <w:r w:rsidRPr="00B0026A">
        <w:rPr>
          <w:b/>
          <w:sz w:val="28"/>
          <w:szCs w:val="28"/>
        </w:rPr>
        <w:t>2. Участники конкурса:</w:t>
      </w:r>
    </w:p>
    <w:p w:rsidR="008E091D" w:rsidRPr="00B0026A" w:rsidRDefault="008E091D" w:rsidP="00B0026A">
      <w:pPr>
        <w:ind w:left="75"/>
        <w:jc w:val="both"/>
        <w:rPr>
          <w:sz w:val="28"/>
          <w:szCs w:val="28"/>
        </w:rPr>
      </w:pPr>
      <w:r w:rsidRPr="00B0026A">
        <w:rPr>
          <w:sz w:val="28"/>
          <w:szCs w:val="28"/>
        </w:rPr>
        <w:t>В конкурсе могут принять участие отдельные авторы и авторские коллективы учащихся, педагогов, родителей ОУ.</w:t>
      </w:r>
    </w:p>
    <w:p w:rsidR="008E091D" w:rsidRPr="00B0026A" w:rsidRDefault="008E091D" w:rsidP="00B0026A">
      <w:pPr>
        <w:ind w:left="75"/>
        <w:jc w:val="both"/>
        <w:rPr>
          <w:sz w:val="28"/>
          <w:szCs w:val="28"/>
        </w:rPr>
      </w:pPr>
    </w:p>
    <w:p w:rsidR="0079522A" w:rsidRDefault="00B0026A" w:rsidP="00512E2C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участия: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Участники разрабатывают сценарий итоговых этапов муниципального конкурса «Талант 202</w:t>
      </w:r>
      <w:r w:rsidR="007B0CBE">
        <w:rPr>
          <w:sz w:val="28"/>
          <w:szCs w:val="28"/>
        </w:rPr>
        <w:t>4</w:t>
      </w:r>
      <w:r w:rsidRPr="00971917">
        <w:rPr>
          <w:sz w:val="28"/>
          <w:szCs w:val="28"/>
        </w:rPr>
        <w:t>» и снимают на видео Открытие конкурса.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</w:p>
    <w:p w:rsidR="00B0026A" w:rsidRPr="00971917" w:rsidRDefault="00B0026A" w:rsidP="00B0026A">
      <w:p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К заявке и видео прикладывается сценарий.</w:t>
      </w:r>
      <w:r w:rsidR="006E35C7">
        <w:rPr>
          <w:sz w:val="28"/>
          <w:szCs w:val="28"/>
        </w:rPr>
        <w:t xml:space="preserve"> </w:t>
      </w:r>
      <w:r w:rsidRPr="00B0026A">
        <w:rPr>
          <w:sz w:val="28"/>
          <w:szCs w:val="28"/>
        </w:rPr>
        <w:t>На титульном листе указываются: наименование ОУ, ФИО автора полностью, класс, возраст участника (ков), ФИО руководителя.</w:t>
      </w:r>
    </w:p>
    <w:p w:rsidR="00B0026A" w:rsidRPr="00971917" w:rsidRDefault="00B0026A" w:rsidP="00B0026A">
      <w:pPr>
        <w:rPr>
          <w:sz w:val="28"/>
          <w:szCs w:val="28"/>
        </w:rPr>
      </w:pPr>
    </w:p>
    <w:p w:rsidR="00B0026A" w:rsidRPr="00971917" w:rsidRDefault="00B0026A" w:rsidP="00512E2C">
      <w:pPr>
        <w:jc w:val="center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>4. Порядок проведения:</w:t>
      </w:r>
    </w:p>
    <w:p w:rsidR="00B0026A" w:rsidRPr="00971917" w:rsidRDefault="00B0026A" w:rsidP="00B0026A">
      <w:pPr>
        <w:ind w:firstLine="360"/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Конкурс проводится в 5 этапов: 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1 этап: прием заявок и работ на отборочный этап </w:t>
      </w:r>
      <w:r w:rsidR="00530A06">
        <w:rPr>
          <w:sz w:val="28"/>
          <w:szCs w:val="28"/>
        </w:rPr>
        <w:t>с 30 января по 17</w:t>
      </w:r>
      <w:r w:rsidR="006E35C7">
        <w:rPr>
          <w:sz w:val="28"/>
          <w:szCs w:val="28"/>
        </w:rPr>
        <w:t xml:space="preserve"> февраля 202</w:t>
      </w:r>
      <w:r w:rsidR="007B0CBE">
        <w:rPr>
          <w:sz w:val="28"/>
          <w:szCs w:val="28"/>
        </w:rPr>
        <w:t>4</w:t>
      </w:r>
      <w:r w:rsidR="006E35C7">
        <w:rPr>
          <w:sz w:val="28"/>
          <w:szCs w:val="28"/>
        </w:rPr>
        <w:t xml:space="preserve"> г</w:t>
      </w:r>
      <w:r w:rsidRPr="00971917">
        <w:rPr>
          <w:sz w:val="28"/>
          <w:szCs w:val="28"/>
        </w:rPr>
        <w:t>.;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>2 этап: отборочный – с 1</w:t>
      </w:r>
      <w:r w:rsidR="007B0CBE">
        <w:rPr>
          <w:sz w:val="28"/>
          <w:szCs w:val="28"/>
        </w:rPr>
        <w:t>7</w:t>
      </w:r>
      <w:r w:rsidR="00530A06">
        <w:rPr>
          <w:sz w:val="28"/>
          <w:szCs w:val="28"/>
        </w:rPr>
        <w:t xml:space="preserve"> февраля</w:t>
      </w:r>
      <w:r w:rsidRPr="00971917">
        <w:rPr>
          <w:sz w:val="28"/>
          <w:szCs w:val="28"/>
        </w:rPr>
        <w:t xml:space="preserve"> по </w:t>
      </w:r>
      <w:r w:rsidR="007B0CBE">
        <w:rPr>
          <w:sz w:val="28"/>
          <w:szCs w:val="28"/>
        </w:rPr>
        <w:t>5</w:t>
      </w:r>
      <w:r w:rsidR="00530A06">
        <w:rPr>
          <w:sz w:val="28"/>
          <w:szCs w:val="28"/>
        </w:rPr>
        <w:t xml:space="preserve"> марта</w:t>
      </w:r>
      <w:r w:rsidRPr="00971917">
        <w:rPr>
          <w:sz w:val="28"/>
          <w:szCs w:val="28"/>
        </w:rPr>
        <w:t xml:space="preserve"> 202</w:t>
      </w:r>
      <w:r w:rsidR="007B0CBE">
        <w:rPr>
          <w:sz w:val="28"/>
          <w:szCs w:val="28"/>
        </w:rPr>
        <w:t>4</w:t>
      </w:r>
      <w:r w:rsidRPr="00971917">
        <w:rPr>
          <w:sz w:val="28"/>
          <w:szCs w:val="28"/>
        </w:rPr>
        <w:t xml:space="preserve"> г</w:t>
      </w:r>
      <w:r w:rsidRPr="00971917">
        <w:rPr>
          <w:b/>
          <w:sz w:val="28"/>
          <w:szCs w:val="28"/>
        </w:rPr>
        <w:t>. (дистанционно)</w:t>
      </w:r>
      <w:r w:rsidRPr="00971917">
        <w:rPr>
          <w:sz w:val="28"/>
          <w:szCs w:val="28"/>
        </w:rPr>
        <w:t>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3 этап: оглашение результатов отборочного этапа – не позднее </w:t>
      </w:r>
      <w:r w:rsidR="00530A06">
        <w:rPr>
          <w:sz w:val="28"/>
          <w:szCs w:val="28"/>
        </w:rPr>
        <w:t>1</w:t>
      </w:r>
      <w:r w:rsidR="007B0CBE">
        <w:rPr>
          <w:sz w:val="28"/>
          <w:szCs w:val="28"/>
        </w:rPr>
        <w:t>1</w:t>
      </w:r>
      <w:r w:rsidRPr="00971917">
        <w:rPr>
          <w:sz w:val="28"/>
          <w:szCs w:val="28"/>
        </w:rPr>
        <w:t xml:space="preserve"> марта 202</w:t>
      </w:r>
      <w:r w:rsidR="007B0CBE">
        <w:rPr>
          <w:sz w:val="28"/>
          <w:szCs w:val="28"/>
        </w:rPr>
        <w:t>4</w:t>
      </w:r>
      <w:r w:rsidRPr="00971917">
        <w:rPr>
          <w:sz w:val="28"/>
          <w:szCs w:val="28"/>
        </w:rPr>
        <w:t xml:space="preserve"> г.;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4 этап: итоговый, по решению жюри лучшие ведущие зональных конкурсов </w:t>
      </w:r>
      <w:r w:rsidRPr="006E35C7">
        <w:rPr>
          <w:b/>
          <w:sz w:val="28"/>
          <w:szCs w:val="28"/>
        </w:rPr>
        <w:t>в дни весенних каникул</w:t>
      </w:r>
      <w:r w:rsidRPr="00971917">
        <w:rPr>
          <w:sz w:val="28"/>
          <w:szCs w:val="28"/>
        </w:rPr>
        <w:t xml:space="preserve"> приглашаются для проведения конк</w:t>
      </w:r>
      <w:r w:rsidR="006E35C7">
        <w:rPr>
          <w:sz w:val="28"/>
          <w:szCs w:val="28"/>
        </w:rPr>
        <w:t>урсных дней на базе ЦВР «Алиса»;</w:t>
      </w:r>
    </w:p>
    <w:p w:rsidR="00B0026A" w:rsidRPr="00971917" w:rsidRDefault="00B0026A" w:rsidP="00B0026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971917">
        <w:rPr>
          <w:sz w:val="28"/>
          <w:szCs w:val="28"/>
        </w:rPr>
        <w:t xml:space="preserve">5 этап: оглашение результатов конкурса – в течение недели после проведения конкурса. </w:t>
      </w:r>
    </w:p>
    <w:p w:rsidR="00B0026A" w:rsidRPr="00971917" w:rsidRDefault="00B0026A" w:rsidP="00B0026A">
      <w:pPr>
        <w:rPr>
          <w:b/>
          <w:sz w:val="28"/>
          <w:szCs w:val="28"/>
        </w:rPr>
      </w:pPr>
    </w:p>
    <w:p w:rsidR="00B0026A" w:rsidRPr="00971917" w:rsidRDefault="00B0026A" w:rsidP="00B0026A">
      <w:pPr>
        <w:ind w:firstLine="708"/>
        <w:jc w:val="both"/>
        <w:rPr>
          <w:sz w:val="28"/>
          <w:szCs w:val="28"/>
        </w:rPr>
      </w:pPr>
      <w:r w:rsidRPr="00971917">
        <w:rPr>
          <w:sz w:val="28"/>
          <w:szCs w:val="28"/>
        </w:rPr>
        <w:t>Заявки и конкурсные работы</w:t>
      </w:r>
      <w:r w:rsidR="007B0CBE">
        <w:rPr>
          <w:sz w:val="28"/>
          <w:szCs w:val="28"/>
        </w:rPr>
        <w:t xml:space="preserve"> </w:t>
      </w:r>
      <w:r w:rsidRPr="00971917">
        <w:rPr>
          <w:sz w:val="28"/>
          <w:szCs w:val="28"/>
        </w:rPr>
        <w:t xml:space="preserve">(ссылка на </w:t>
      </w:r>
      <w:proofErr w:type="spellStart"/>
      <w:r w:rsidRPr="00971917">
        <w:rPr>
          <w:sz w:val="28"/>
          <w:szCs w:val="28"/>
        </w:rPr>
        <w:t>гугл</w:t>
      </w:r>
      <w:proofErr w:type="spellEnd"/>
      <w:r w:rsidRPr="00971917">
        <w:rPr>
          <w:sz w:val="28"/>
          <w:szCs w:val="28"/>
        </w:rPr>
        <w:t xml:space="preserve">-диск, </w:t>
      </w:r>
      <w:proofErr w:type="spellStart"/>
      <w:r w:rsidRPr="00971917">
        <w:rPr>
          <w:sz w:val="28"/>
          <w:szCs w:val="28"/>
        </w:rPr>
        <w:t>яндекс</w:t>
      </w:r>
      <w:proofErr w:type="spellEnd"/>
      <w:r w:rsidRPr="00971917">
        <w:rPr>
          <w:sz w:val="28"/>
          <w:szCs w:val="28"/>
        </w:rPr>
        <w:t xml:space="preserve">-диск) на отборочный этап принимаются </w:t>
      </w:r>
      <w:r w:rsidR="00530A06">
        <w:rPr>
          <w:b/>
          <w:sz w:val="28"/>
          <w:szCs w:val="28"/>
        </w:rPr>
        <w:t>с 30 января по 17</w:t>
      </w:r>
      <w:r w:rsidR="006E35C7" w:rsidRPr="006E35C7">
        <w:rPr>
          <w:b/>
          <w:sz w:val="28"/>
          <w:szCs w:val="28"/>
        </w:rPr>
        <w:t xml:space="preserve"> февраля 202</w:t>
      </w:r>
      <w:r w:rsidR="007B0CBE">
        <w:rPr>
          <w:b/>
          <w:sz w:val="28"/>
          <w:szCs w:val="28"/>
        </w:rPr>
        <w:t>4</w:t>
      </w:r>
      <w:r w:rsidR="006E35C7" w:rsidRPr="006E35C7">
        <w:rPr>
          <w:b/>
          <w:sz w:val="28"/>
          <w:szCs w:val="28"/>
        </w:rPr>
        <w:t xml:space="preserve"> г</w:t>
      </w:r>
      <w:r w:rsidRPr="00971917">
        <w:rPr>
          <w:sz w:val="28"/>
          <w:szCs w:val="28"/>
        </w:rPr>
        <w:t xml:space="preserve">. включительно, </w:t>
      </w:r>
      <w:r w:rsidRPr="00971917">
        <w:rPr>
          <w:i/>
          <w:iCs/>
          <w:sz w:val="28"/>
          <w:szCs w:val="28"/>
        </w:rPr>
        <w:t>обязательно в</w:t>
      </w:r>
      <w:r w:rsidR="006E35C7">
        <w:rPr>
          <w:i/>
          <w:iCs/>
          <w:sz w:val="28"/>
          <w:szCs w:val="28"/>
        </w:rPr>
        <w:t xml:space="preserve"> </w:t>
      </w:r>
      <w:r w:rsidRPr="00971917">
        <w:rPr>
          <w:i/>
          <w:iCs/>
          <w:sz w:val="28"/>
          <w:szCs w:val="28"/>
        </w:rPr>
        <w:t xml:space="preserve">электронном виде по установленной форме </w:t>
      </w:r>
      <w:r w:rsidR="007B0CBE">
        <w:rPr>
          <w:i/>
          <w:iCs/>
          <w:sz w:val="28"/>
          <w:szCs w:val="28"/>
        </w:rPr>
        <w:t xml:space="preserve">(Приложение №1) </w:t>
      </w:r>
      <w:r w:rsidRPr="00971917">
        <w:rPr>
          <w:sz w:val="28"/>
          <w:szCs w:val="28"/>
        </w:rPr>
        <w:t>на электронную почту:</w:t>
      </w:r>
      <w:r w:rsidR="006E35C7">
        <w:rPr>
          <w:sz w:val="28"/>
          <w:szCs w:val="28"/>
        </w:rPr>
        <w:t xml:space="preserve"> </w:t>
      </w:r>
      <w:hyperlink r:id="rId5" w:history="1">
        <w:r w:rsidRPr="00971917">
          <w:rPr>
            <w:rStyle w:val="a5"/>
            <w:sz w:val="28"/>
            <w:szCs w:val="28"/>
          </w:rPr>
          <w:t>talant-deti-bor@mail.ru</w:t>
        </w:r>
      </w:hyperlink>
      <w:r w:rsidRPr="00971917">
        <w:rPr>
          <w:sz w:val="28"/>
          <w:szCs w:val="28"/>
        </w:rPr>
        <w:t xml:space="preserve">. 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</w:p>
    <w:p w:rsidR="00B0026A" w:rsidRPr="00971917" w:rsidRDefault="00B0026A" w:rsidP="00B0026A">
      <w:pPr>
        <w:ind w:firstLine="708"/>
        <w:jc w:val="both"/>
        <w:rPr>
          <w:b/>
          <w:sz w:val="28"/>
          <w:szCs w:val="28"/>
        </w:rPr>
      </w:pPr>
      <w:r w:rsidRPr="00971917">
        <w:rPr>
          <w:b/>
          <w:sz w:val="28"/>
          <w:szCs w:val="28"/>
        </w:rPr>
        <w:t xml:space="preserve">Требование к видео: </w:t>
      </w:r>
    </w:p>
    <w:p w:rsidR="00B0026A" w:rsidRPr="00971917" w:rsidRDefault="00B0026A" w:rsidP="00B0026A">
      <w:pPr>
        <w:jc w:val="both"/>
        <w:rPr>
          <w:sz w:val="28"/>
          <w:szCs w:val="28"/>
        </w:rPr>
      </w:pPr>
      <w:r w:rsidRPr="00971917">
        <w:rPr>
          <w:b/>
          <w:i/>
          <w:sz w:val="28"/>
          <w:szCs w:val="28"/>
        </w:rPr>
        <w:t>Продолжительность выступления</w:t>
      </w:r>
      <w:r w:rsidRPr="00971917">
        <w:rPr>
          <w:sz w:val="28"/>
          <w:szCs w:val="28"/>
        </w:rPr>
        <w:t>: 5-7 минут.</w:t>
      </w:r>
    </w:p>
    <w:p w:rsidR="00B0026A" w:rsidRPr="00971917" w:rsidRDefault="00B0026A" w:rsidP="00B0026A">
      <w:p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b/>
          <w:i/>
          <w:sz w:val="28"/>
          <w:szCs w:val="28"/>
        </w:rPr>
        <w:t>Формат видео</w:t>
      </w:r>
      <w:r w:rsidRPr="00971917">
        <w:rPr>
          <w:sz w:val="28"/>
          <w:szCs w:val="28"/>
        </w:rPr>
        <w:t xml:space="preserve">: </w:t>
      </w:r>
      <w:r w:rsidRPr="00971917">
        <w:rPr>
          <w:rFonts w:eastAsiaTheme="minorEastAsia"/>
          <w:sz w:val="28"/>
          <w:szCs w:val="28"/>
          <w:lang w:eastAsia="zh-CN"/>
        </w:rPr>
        <w:t xml:space="preserve">mp4, </w:t>
      </w:r>
      <w:proofErr w:type="spellStart"/>
      <w:r w:rsidRPr="00971917"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>.</w:t>
      </w:r>
    </w:p>
    <w:p w:rsidR="00B0026A" w:rsidRPr="00971917" w:rsidRDefault="00B0026A" w:rsidP="00B0026A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 w:rsidRPr="00971917">
        <w:rPr>
          <w:rFonts w:eastAsiaTheme="minorEastAsia"/>
          <w:sz w:val="28"/>
          <w:szCs w:val="28"/>
          <w:lang w:eastAsia="zh-CN"/>
        </w:rPr>
        <w:t>: 1280(800)</w:t>
      </w:r>
      <w:r w:rsidRPr="00971917">
        <w:rPr>
          <w:rFonts w:eastAsiaTheme="minorEastAsia"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 w:rsidRPr="00971917"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</w:t>
      </w:r>
      <w:r w:rsidRPr="00971917">
        <w:rPr>
          <w:rFonts w:eastAsiaTheme="minorEastAsia"/>
          <w:sz w:val="28"/>
          <w:szCs w:val="28"/>
          <w:lang w:eastAsia="zh-CN"/>
        </w:rPr>
        <w:lastRenderedPageBreak/>
        <w:t xml:space="preserve">положении. </w:t>
      </w:r>
      <w:r w:rsidRPr="00971917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971917">
        <w:rPr>
          <w:rFonts w:eastAsiaTheme="minorEastAsia"/>
          <w:i/>
          <w:sz w:val="28"/>
          <w:szCs w:val="28"/>
          <w:lang w:eastAsia="zh-CN"/>
        </w:rPr>
        <w:br/>
      </w:r>
      <w:r w:rsidRPr="00971917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971917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B0026A" w:rsidRPr="000E765F" w:rsidRDefault="00B0026A" w:rsidP="00B0026A">
      <w:pPr>
        <w:rPr>
          <w:rFonts w:eastAsiaTheme="minorEastAsia"/>
          <w:b/>
          <w:i/>
          <w:sz w:val="28"/>
          <w:szCs w:val="28"/>
          <w:lang w:eastAsia="zh-CN"/>
        </w:rPr>
      </w:pPr>
      <w:r w:rsidRPr="00971917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B0026A" w:rsidRPr="00971917" w:rsidRDefault="00B0026A" w:rsidP="00B0026A">
      <w:pPr>
        <w:jc w:val="both"/>
        <w:rPr>
          <w:rFonts w:eastAsiaTheme="minorEastAsia"/>
          <w:sz w:val="28"/>
          <w:szCs w:val="28"/>
          <w:lang w:eastAsia="zh-CN"/>
        </w:rPr>
      </w:pPr>
    </w:p>
    <w:p w:rsidR="00B0026A" w:rsidRPr="00971917" w:rsidRDefault="00B0026A" w:rsidP="00B0026A">
      <w:pPr>
        <w:jc w:val="center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b/>
          <w:sz w:val="28"/>
          <w:szCs w:val="28"/>
          <w:lang w:eastAsia="zh-CN"/>
        </w:rPr>
        <w:t>ВАЖНО!!!</w:t>
      </w:r>
    </w:p>
    <w:p w:rsidR="00B0026A" w:rsidRPr="00971917" w:rsidRDefault="00B0026A" w:rsidP="00B0026A">
      <w:pPr>
        <w:pStyle w:val="a6"/>
        <w:numPr>
          <w:ilvl w:val="0"/>
          <w:numId w:val="8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на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или </w:t>
      </w:r>
      <w:proofErr w:type="spellStart"/>
      <w:r w:rsidRPr="00971917"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 w:rsidRPr="00971917">
        <w:rPr>
          <w:rFonts w:eastAsiaTheme="minorEastAsia"/>
          <w:sz w:val="28"/>
          <w:szCs w:val="28"/>
          <w:lang w:eastAsia="zh-CN"/>
        </w:rPr>
        <w:t xml:space="preserve">-диске 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971917">
        <w:rPr>
          <w:rFonts w:eastAsiaTheme="minorEastAsia"/>
          <w:sz w:val="28"/>
          <w:szCs w:val="28"/>
          <w:lang w:eastAsia="zh-CN"/>
        </w:rPr>
        <w:t xml:space="preserve">. </w:t>
      </w:r>
    </w:p>
    <w:p w:rsidR="00B0026A" w:rsidRPr="00971917" w:rsidRDefault="00B0026A" w:rsidP="00B0026A">
      <w:pPr>
        <w:pStyle w:val="a6"/>
        <w:numPr>
          <w:ilvl w:val="0"/>
          <w:numId w:val="8"/>
        </w:numPr>
        <w:jc w:val="both"/>
        <w:rPr>
          <w:rFonts w:eastAsiaTheme="minorEastAsia"/>
          <w:sz w:val="28"/>
          <w:szCs w:val="28"/>
          <w:lang w:eastAsia="zh-CN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на все конкурсы для отборочного тура должны быть собраны на этом диске в отдельных папках. Каждый файл должен быть подписан: Исполнитель, название номера). </w:t>
      </w:r>
    </w:p>
    <w:p w:rsidR="00B0026A" w:rsidRPr="00971917" w:rsidRDefault="00B0026A" w:rsidP="00B0026A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Заявки и видео, присланные отдельно к отборочному туру, не допускаются! </w:t>
      </w:r>
    </w:p>
    <w:p w:rsidR="00B0026A" w:rsidRPr="00971917" w:rsidRDefault="00B0026A" w:rsidP="00B0026A">
      <w:pPr>
        <w:ind w:left="360"/>
        <w:jc w:val="both"/>
        <w:rPr>
          <w:b/>
          <w:sz w:val="28"/>
          <w:szCs w:val="28"/>
        </w:rPr>
      </w:pPr>
      <w:r w:rsidRPr="00971917">
        <w:rPr>
          <w:rFonts w:eastAsiaTheme="minorEastAsia"/>
          <w:sz w:val="28"/>
          <w:szCs w:val="28"/>
          <w:lang w:eastAsia="zh-CN"/>
        </w:rPr>
        <w:t xml:space="preserve"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 </w:t>
      </w:r>
      <w:r>
        <w:rPr>
          <w:rFonts w:eastAsiaTheme="minorEastAsia"/>
          <w:sz w:val="28"/>
          <w:szCs w:val="28"/>
          <w:lang w:eastAsia="zh-CN"/>
        </w:rPr>
        <w:t>(оригинальный жанр)</w:t>
      </w:r>
      <w:r w:rsidRPr="00971917">
        <w:rPr>
          <w:rFonts w:eastAsiaTheme="minorEastAsia"/>
          <w:sz w:val="28"/>
          <w:szCs w:val="28"/>
          <w:lang w:eastAsia="zh-CN"/>
        </w:rPr>
        <w:t>. (</w:t>
      </w:r>
      <w:r w:rsidRPr="00971917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971917">
        <w:rPr>
          <w:rFonts w:eastAsiaTheme="minorEastAsia"/>
          <w:sz w:val="28"/>
          <w:szCs w:val="28"/>
          <w:lang w:eastAsia="zh-CN"/>
        </w:rPr>
        <w:t>.)</w:t>
      </w:r>
    </w:p>
    <w:p w:rsidR="008E091D" w:rsidRPr="00B0026A" w:rsidRDefault="008E091D" w:rsidP="001B5784">
      <w:pPr>
        <w:rPr>
          <w:b/>
          <w:sz w:val="28"/>
          <w:szCs w:val="28"/>
        </w:rPr>
      </w:pPr>
    </w:p>
    <w:p w:rsidR="008E091D" w:rsidRPr="00B0026A" w:rsidRDefault="00B0026A" w:rsidP="00512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E091D" w:rsidRPr="00B0026A">
        <w:rPr>
          <w:b/>
          <w:sz w:val="28"/>
          <w:szCs w:val="28"/>
        </w:rPr>
        <w:t>. Критерии оценки:</w:t>
      </w:r>
    </w:p>
    <w:p w:rsidR="008E091D" w:rsidRPr="00B0026A" w:rsidRDefault="008E091D" w:rsidP="008E091D">
      <w:pPr>
        <w:numPr>
          <w:ilvl w:val="0"/>
          <w:numId w:val="3"/>
        </w:numPr>
        <w:tabs>
          <w:tab w:val="clear" w:pos="927"/>
          <w:tab w:val="num" w:pos="426"/>
        </w:tabs>
        <w:ind w:left="426"/>
        <w:rPr>
          <w:sz w:val="28"/>
          <w:szCs w:val="28"/>
        </w:rPr>
      </w:pPr>
      <w:r w:rsidRPr="00B0026A">
        <w:rPr>
          <w:sz w:val="28"/>
          <w:szCs w:val="28"/>
        </w:rPr>
        <w:t>Актуальность, новизна и оригинальность идеи;</w:t>
      </w:r>
    </w:p>
    <w:p w:rsidR="008E091D" w:rsidRPr="00B0026A" w:rsidRDefault="008E091D" w:rsidP="008E091D">
      <w:pPr>
        <w:numPr>
          <w:ilvl w:val="0"/>
          <w:numId w:val="3"/>
        </w:numPr>
        <w:tabs>
          <w:tab w:val="clear" w:pos="927"/>
          <w:tab w:val="num" w:pos="426"/>
        </w:tabs>
        <w:ind w:left="426"/>
        <w:rPr>
          <w:sz w:val="28"/>
          <w:szCs w:val="28"/>
        </w:rPr>
      </w:pPr>
      <w:r w:rsidRPr="00B0026A">
        <w:rPr>
          <w:sz w:val="28"/>
          <w:szCs w:val="28"/>
        </w:rPr>
        <w:t>Логика изложения.</w:t>
      </w:r>
    </w:p>
    <w:p w:rsidR="008E091D" w:rsidRPr="00B0026A" w:rsidRDefault="008E091D" w:rsidP="008E091D">
      <w:pPr>
        <w:ind w:left="75"/>
        <w:jc w:val="center"/>
        <w:rPr>
          <w:b/>
          <w:sz w:val="28"/>
          <w:szCs w:val="28"/>
        </w:rPr>
      </w:pPr>
    </w:p>
    <w:p w:rsidR="008E091D" w:rsidRPr="00B0026A" w:rsidRDefault="00512E2C" w:rsidP="00512E2C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="008E091D" w:rsidRPr="00B0026A">
        <w:rPr>
          <w:b/>
          <w:sz w:val="28"/>
          <w:szCs w:val="28"/>
        </w:rPr>
        <w:t>. Подведение итогов.</w:t>
      </w:r>
    </w:p>
    <w:p w:rsidR="008E091D" w:rsidRPr="00B0026A" w:rsidRDefault="008E091D" w:rsidP="00B0026A">
      <w:pPr>
        <w:ind w:left="75"/>
        <w:jc w:val="both"/>
        <w:rPr>
          <w:sz w:val="28"/>
          <w:szCs w:val="28"/>
        </w:rPr>
      </w:pPr>
      <w:r w:rsidRPr="00B0026A">
        <w:rPr>
          <w:sz w:val="28"/>
          <w:szCs w:val="28"/>
        </w:rPr>
        <w:t xml:space="preserve">Идеи лучших сценарных разработок будут использованы для проведения </w:t>
      </w:r>
      <w:r w:rsidR="007B20DB" w:rsidRPr="00B0026A">
        <w:rPr>
          <w:sz w:val="28"/>
          <w:szCs w:val="28"/>
        </w:rPr>
        <w:t xml:space="preserve">итоговых </w:t>
      </w:r>
      <w:r w:rsidRPr="00B0026A">
        <w:rPr>
          <w:sz w:val="28"/>
          <w:szCs w:val="28"/>
        </w:rPr>
        <w:t>конкурсных дней программы «Талант».</w:t>
      </w:r>
    </w:p>
    <w:p w:rsidR="007B20DB" w:rsidRPr="00B0026A" w:rsidRDefault="007B20DB" w:rsidP="00B0026A">
      <w:pPr>
        <w:ind w:left="75"/>
        <w:jc w:val="both"/>
        <w:rPr>
          <w:sz w:val="28"/>
          <w:szCs w:val="28"/>
        </w:rPr>
      </w:pPr>
      <w:r w:rsidRPr="00B0026A">
        <w:rPr>
          <w:sz w:val="28"/>
          <w:szCs w:val="28"/>
        </w:rPr>
        <w:t>Итоги конкурса сценарных разработок подводятся после окончания всех ко</w:t>
      </w:r>
      <w:r w:rsidR="00993403" w:rsidRPr="00B0026A">
        <w:rPr>
          <w:sz w:val="28"/>
          <w:szCs w:val="28"/>
        </w:rPr>
        <w:t>нкурсов программы «Талант - 202</w:t>
      </w:r>
      <w:r w:rsidR="007B0CBE">
        <w:rPr>
          <w:sz w:val="28"/>
          <w:szCs w:val="28"/>
        </w:rPr>
        <w:t>4</w:t>
      </w:r>
      <w:r w:rsidRPr="00B0026A">
        <w:rPr>
          <w:sz w:val="28"/>
          <w:szCs w:val="28"/>
        </w:rPr>
        <w:t>».</w:t>
      </w:r>
    </w:p>
    <w:p w:rsidR="001B5784" w:rsidRPr="00B0026A" w:rsidRDefault="001B5784" w:rsidP="00B0026A">
      <w:pPr>
        <w:tabs>
          <w:tab w:val="num" w:pos="1440"/>
        </w:tabs>
        <w:ind w:left="66"/>
        <w:jc w:val="both"/>
        <w:rPr>
          <w:sz w:val="28"/>
          <w:szCs w:val="28"/>
        </w:rPr>
      </w:pPr>
      <w:r w:rsidRPr="00B0026A">
        <w:rPr>
          <w:sz w:val="28"/>
          <w:szCs w:val="28"/>
        </w:rPr>
        <w:t>Результаты конкурса в</w:t>
      </w:r>
      <w:r w:rsidR="007B20DB" w:rsidRPr="00B0026A">
        <w:rPr>
          <w:sz w:val="28"/>
          <w:szCs w:val="28"/>
        </w:rPr>
        <w:t>ыставляются на сайт ЦВР «Алиса»</w:t>
      </w:r>
      <w:r w:rsidRPr="00B0026A">
        <w:rPr>
          <w:sz w:val="28"/>
          <w:szCs w:val="28"/>
        </w:rPr>
        <w:t>.</w:t>
      </w:r>
    </w:p>
    <w:p w:rsidR="001B5784" w:rsidRPr="00B0026A" w:rsidRDefault="001B5784" w:rsidP="001B5784">
      <w:pPr>
        <w:tabs>
          <w:tab w:val="num" w:pos="1440"/>
        </w:tabs>
        <w:ind w:left="66"/>
        <w:jc w:val="both"/>
        <w:rPr>
          <w:sz w:val="28"/>
          <w:szCs w:val="28"/>
        </w:rPr>
      </w:pPr>
    </w:p>
    <w:p w:rsidR="00AE265A" w:rsidRDefault="00AE265A" w:rsidP="00AE265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учреждений:</w:t>
      </w:r>
      <w:r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1A47C5" w:rsidRPr="001A47C5" w:rsidRDefault="001A47C5" w:rsidP="001A47C5">
      <w:pPr>
        <w:ind w:firstLine="708"/>
        <w:jc w:val="both"/>
        <w:rPr>
          <w:sz w:val="28"/>
          <w:szCs w:val="28"/>
          <w:lang w:bidi="ru-RU"/>
        </w:rPr>
      </w:pPr>
      <w:r w:rsidRPr="001A47C5">
        <w:rPr>
          <w:sz w:val="28"/>
          <w:szCs w:val="28"/>
          <w:u w:val="single"/>
          <w:lang w:bidi="ru-RU"/>
        </w:rPr>
        <w:t>Результаты конкурса выставляются на официальном сайте МАУ ДО ЦВР «Алиса» (</w:t>
      </w:r>
      <w:hyperlink r:id="rId6" w:history="1">
        <w:r w:rsidRPr="001A47C5">
          <w:rPr>
            <w:rStyle w:val="a5"/>
            <w:sz w:val="28"/>
            <w:szCs w:val="28"/>
            <w:lang w:bidi="ru-RU"/>
          </w:rPr>
          <w:t>https://alisa-bor.ru/</w:t>
        </w:r>
      </w:hyperlink>
      <w:r w:rsidRPr="001A47C5">
        <w:rPr>
          <w:sz w:val="28"/>
          <w:szCs w:val="28"/>
          <w:u w:val="single"/>
          <w:lang w:bidi="ru-RU"/>
        </w:rPr>
        <w:t xml:space="preserve"> </w:t>
      </w:r>
      <w:r w:rsidRPr="001A47C5">
        <w:rPr>
          <w:sz w:val="28"/>
          <w:szCs w:val="28"/>
          <w:lang w:bidi="ru-RU"/>
        </w:rPr>
        <w:t>(раздел Конкурсы и мероприятия – Результаты конкурсов)</w:t>
      </w:r>
      <w:r>
        <w:rPr>
          <w:sz w:val="28"/>
          <w:szCs w:val="28"/>
          <w:lang w:bidi="ru-RU"/>
        </w:rPr>
        <w:t xml:space="preserve"> в течении недели после проведения конкурса.</w:t>
      </w:r>
    </w:p>
    <w:p w:rsidR="001A47C5" w:rsidRDefault="001A47C5" w:rsidP="00AE265A">
      <w:pPr>
        <w:ind w:firstLine="708"/>
        <w:jc w:val="both"/>
        <w:rPr>
          <w:sz w:val="28"/>
          <w:szCs w:val="28"/>
        </w:rPr>
      </w:pPr>
    </w:p>
    <w:p w:rsidR="00AE265A" w:rsidRDefault="00AE265A" w:rsidP="00B0026A">
      <w:pPr>
        <w:jc w:val="both"/>
        <w:rPr>
          <w:i/>
          <w:sz w:val="28"/>
          <w:szCs w:val="28"/>
        </w:rPr>
      </w:pPr>
    </w:p>
    <w:p w:rsidR="00B0026A" w:rsidRPr="00A245DE" w:rsidRDefault="00B0026A" w:rsidP="00B0026A">
      <w:pPr>
        <w:jc w:val="both"/>
        <w:rPr>
          <w:b/>
          <w:sz w:val="28"/>
          <w:szCs w:val="28"/>
        </w:rPr>
      </w:pPr>
      <w:r w:rsidRPr="00A245DE">
        <w:rPr>
          <w:i/>
          <w:sz w:val="28"/>
          <w:szCs w:val="28"/>
        </w:rPr>
        <w:t xml:space="preserve">Куратор конкурса: </w:t>
      </w:r>
      <w:proofErr w:type="spellStart"/>
      <w:r w:rsidR="006E35C7">
        <w:rPr>
          <w:i/>
          <w:sz w:val="28"/>
          <w:szCs w:val="28"/>
        </w:rPr>
        <w:t>Тибина</w:t>
      </w:r>
      <w:proofErr w:type="spellEnd"/>
      <w:r w:rsidR="006E35C7">
        <w:rPr>
          <w:i/>
          <w:sz w:val="28"/>
          <w:szCs w:val="28"/>
        </w:rPr>
        <w:t xml:space="preserve"> Ирина </w:t>
      </w:r>
      <w:proofErr w:type="spellStart"/>
      <w:r w:rsidR="006E35C7">
        <w:rPr>
          <w:i/>
          <w:sz w:val="28"/>
          <w:szCs w:val="28"/>
        </w:rPr>
        <w:t>Десебовна</w:t>
      </w:r>
      <w:proofErr w:type="spellEnd"/>
      <w:r w:rsidR="006E35C7">
        <w:rPr>
          <w:i/>
          <w:sz w:val="28"/>
          <w:szCs w:val="28"/>
        </w:rPr>
        <w:t>, т.32233(доб.2</w:t>
      </w:r>
      <w:r w:rsidR="007B0CBE">
        <w:rPr>
          <w:i/>
          <w:sz w:val="28"/>
          <w:szCs w:val="28"/>
        </w:rPr>
        <w:t>01</w:t>
      </w:r>
      <w:r w:rsidRPr="00A245DE">
        <w:rPr>
          <w:i/>
          <w:sz w:val="28"/>
          <w:szCs w:val="28"/>
        </w:rPr>
        <w:t>),</w:t>
      </w:r>
    </w:p>
    <w:p w:rsidR="00B0026A" w:rsidRPr="00EA5F5A" w:rsidRDefault="00512E2C" w:rsidP="00B0026A">
      <w:pPr>
        <w:jc w:val="both"/>
        <w:rPr>
          <w:sz w:val="24"/>
          <w:szCs w:val="24"/>
        </w:rPr>
      </w:pPr>
      <w:hyperlink r:id="rId7" w:history="1">
        <w:r w:rsidR="00B0026A" w:rsidRPr="00A245DE">
          <w:rPr>
            <w:rStyle w:val="a5"/>
            <w:b/>
            <w:sz w:val="28"/>
            <w:szCs w:val="28"/>
            <w:lang w:val="en-US"/>
          </w:rPr>
          <w:t>talant</w:t>
        </w:r>
        <w:r w:rsidR="00B0026A" w:rsidRPr="00A245DE">
          <w:rPr>
            <w:rStyle w:val="a5"/>
            <w:b/>
            <w:sz w:val="28"/>
            <w:szCs w:val="28"/>
          </w:rPr>
          <w:t>-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deti</w:t>
        </w:r>
        <w:r w:rsidR="00B0026A" w:rsidRPr="00A245DE">
          <w:rPr>
            <w:rStyle w:val="a5"/>
            <w:b/>
            <w:sz w:val="28"/>
            <w:szCs w:val="28"/>
          </w:rPr>
          <w:t>-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bor</w:t>
        </w:r>
        <w:r w:rsidR="00B0026A" w:rsidRPr="00A245DE">
          <w:rPr>
            <w:rStyle w:val="a5"/>
            <w:b/>
            <w:sz w:val="28"/>
            <w:szCs w:val="28"/>
          </w:rPr>
          <w:t>@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mail</w:t>
        </w:r>
        <w:r w:rsidR="00B0026A" w:rsidRPr="00A245DE">
          <w:rPr>
            <w:rStyle w:val="a5"/>
            <w:b/>
            <w:sz w:val="28"/>
            <w:szCs w:val="28"/>
          </w:rPr>
          <w:t>.</w:t>
        </w:r>
        <w:r w:rsidR="00B0026A" w:rsidRPr="00A245DE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B0026A" w:rsidRPr="00EA5F5A" w:rsidRDefault="00B0026A" w:rsidP="00B0026A">
      <w:pPr>
        <w:pStyle w:val="a3"/>
        <w:rPr>
          <w:sz w:val="24"/>
          <w:szCs w:val="24"/>
        </w:rPr>
      </w:pPr>
    </w:p>
    <w:p w:rsidR="008E091D" w:rsidRPr="00B0026A" w:rsidRDefault="008E091D" w:rsidP="008E091D">
      <w:pPr>
        <w:pStyle w:val="1"/>
        <w:jc w:val="left"/>
        <w:rPr>
          <w:i/>
          <w:szCs w:val="28"/>
        </w:rPr>
      </w:pPr>
    </w:p>
    <w:p w:rsidR="00B813D9" w:rsidRDefault="00B813D9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>
      <w:pPr>
        <w:rPr>
          <w:sz w:val="28"/>
          <w:szCs w:val="28"/>
        </w:rPr>
      </w:pPr>
    </w:p>
    <w:p w:rsidR="001758AA" w:rsidRDefault="001758AA" w:rsidP="00583967">
      <w:pPr>
        <w:pStyle w:val="a3"/>
        <w:ind w:left="0"/>
        <w:rPr>
          <w:b/>
          <w:sz w:val="28"/>
          <w:szCs w:val="28"/>
        </w:rPr>
        <w:sectPr w:rsidR="001758AA" w:rsidSect="002E0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CBE" w:rsidRDefault="007B0CBE" w:rsidP="007B0CB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7B0CBE" w:rsidRDefault="007B0CBE" w:rsidP="007B0CB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1758AA" w:rsidRDefault="001758AA" w:rsidP="001758AA">
      <w:pPr>
        <w:pStyle w:val="a3"/>
        <w:jc w:val="center"/>
        <w:rPr>
          <w:b/>
          <w:sz w:val="28"/>
          <w:szCs w:val="28"/>
        </w:rPr>
      </w:pPr>
      <w:r w:rsidRPr="00232ED2">
        <w:rPr>
          <w:b/>
          <w:sz w:val="28"/>
          <w:szCs w:val="28"/>
        </w:rPr>
        <w:t>Заявка</w:t>
      </w:r>
      <w:r w:rsidR="007B0CBE">
        <w:rPr>
          <w:b/>
          <w:sz w:val="28"/>
          <w:szCs w:val="28"/>
        </w:rPr>
        <w:t xml:space="preserve"> на конкурс сценарных разработок</w:t>
      </w:r>
    </w:p>
    <w:p w:rsidR="007B0CBE" w:rsidRDefault="007B0CBE" w:rsidP="001758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______________________________________________________________________________________ </w:t>
      </w:r>
    </w:p>
    <w:p w:rsidR="007B0CBE" w:rsidRPr="00232ED2" w:rsidRDefault="007B0CBE" w:rsidP="001758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tbl>
      <w:tblPr>
        <w:tblStyle w:val="a7"/>
        <w:tblW w:w="15208" w:type="dxa"/>
        <w:tblLook w:val="04A0" w:firstRow="1" w:lastRow="0" w:firstColumn="1" w:lastColumn="0" w:noHBand="0" w:noVBand="1"/>
      </w:tblPr>
      <w:tblGrid>
        <w:gridCol w:w="1285"/>
        <w:gridCol w:w="4257"/>
        <w:gridCol w:w="2864"/>
        <w:gridCol w:w="3401"/>
        <w:gridCol w:w="3401"/>
      </w:tblGrid>
      <w:tr w:rsidR="007B0CBE" w:rsidTr="007B0CBE">
        <w:trPr>
          <w:trHeight w:val="1765"/>
        </w:trPr>
        <w:tc>
          <w:tcPr>
            <w:tcW w:w="1285" w:type="dxa"/>
            <w:vAlign w:val="center"/>
          </w:tcPr>
          <w:p w:rsidR="007B0CBE" w:rsidRPr="00B41EDA" w:rsidRDefault="007B0CBE" w:rsidP="003429C7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7" w:type="dxa"/>
            <w:vAlign w:val="center"/>
          </w:tcPr>
          <w:p w:rsidR="007B0CBE" w:rsidRPr="00B41EDA" w:rsidRDefault="007B0CBE" w:rsidP="003429C7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2864" w:type="dxa"/>
            <w:vAlign w:val="center"/>
          </w:tcPr>
          <w:p w:rsidR="007B0CBE" w:rsidRPr="00B41EDA" w:rsidRDefault="007B0CBE" w:rsidP="0034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3401" w:type="dxa"/>
            <w:vAlign w:val="center"/>
          </w:tcPr>
          <w:p w:rsidR="007B0CBE" w:rsidRDefault="007B0CBE" w:rsidP="003429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  <w:p w:rsidR="007B0CBE" w:rsidRPr="00B41EDA" w:rsidRDefault="007B0CBE" w:rsidP="003429C7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3401" w:type="dxa"/>
          </w:tcPr>
          <w:p w:rsidR="007B0CBE" w:rsidRPr="00B41EDA" w:rsidRDefault="007B0CBE" w:rsidP="003429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</w:t>
            </w:r>
          </w:p>
        </w:tc>
      </w:tr>
      <w:tr w:rsidR="007B0CBE" w:rsidTr="007B0CBE">
        <w:trPr>
          <w:trHeight w:val="287"/>
        </w:trPr>
        <w:tc>
          <w:tcPr>
            <w:tcW w:w="1285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</w:tr>
      <w:tr w:rsidR="007B0CBE" w:rsidTr="007B0CBE">
        <w:trPr>
          <w:trHeight w:val="301"/>
        </w:trPr>
        <w:tc>
          <w:tcPr>
            <w:tcW w:w="1285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7B0CBE" w:rsidRDefault="007B0CBE" w:rsidP="003429C7">
            <w:pPr>
              <w:jc w:val="both"/>
              <w:rPr>
                <w:sz w:val="28"/>
                <w:szCs w:val="28"/>
              </w:rPr>
            </w:pPr>
          </w:p>
        </w:tc>
      </w:tr>
    </w:tbl>
    <w:p w:rsidR="001758AA" w:rsidRPr="00B0026A" w:rsidRDefault="001758AA">
      <w:pPr>
        <w:rPr>
          <w:sz w:val="28"/>
          <w:szCs w:val="28"/>
        </w:rPr>
      </w:pPr>
    </w:p>
    <w:sectPr w:rsidR="001758AA" w:rsidRPr="00B0026A" w:rsidSect="001758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D9D"/>
    <w:multiLevelType w:val="hybridMultilevel"/>
    <w:tmpl w:val="08889E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18A2D7A"/>
    <w:multiLevelType w:val="hybridMultilevel"/>
    <w:tmpl w:val="A01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07D76"/>
    <w:multiLevelType w:val="hybridMultilevel"/>
    <w:tmpl w:val="B838D824"/>
    <w:lvl w:ilvl="0" w:tplc="44BC70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3FDF"/>
    <w:multiLevelType w:val="hybridMultilevel"/>
    <w:tmpl w:val="96D6FD74"/>
    <w:lvl w:ilvl="0" w:tplc="D804A3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0DAA39C">
      <w:numFmt w:val="none"/>
      <w:lvlText w:val=""/>
      <w:lvlJc w:val="left"/>
      <w:pPr>
        <w:tabs>
          <w:tab w:val="num" w:pos="360"/>
        </w:tabs>
      </w:pPr>
    </w:lvl>
    <w:lvl w:ilvl="2" w:tplc="20B4E692">
      <w:numFmt w:val="none"/>
      <w:lvlText w:val=""/>
      <w:lvlJc w:val="left"/>
      <w:pPr>
        <w:tabs>
          <w:tab w:val="num" w:pos="360"/>
        </w:tabs>
      </w:pPr>
    </w:lvl>
    <w:lvl w:ilvl="3" w:tplc="EA70677E">
      <w:numFmt w:val="none"/>
      <w:lvlText w:val=""/>
      <w:lvlJc w:val="left"/>
      <w:pPr>
        <w:tabs>
          <w:tab w:val="num" w:pos="360"/>
        </w:tabs>
      </w:pPr>
    </w:lvl>
    <w:lvl w:ilvl="4" w:tplc="BA70D808">
      <w:numFmt w:val="none"/>
      <w:lvlText w:val=""/>
      <w:lvlJc w:val="left"/>
      <w:pPr>
        <w:tabs>
          <w:tab w:val="num" w:pos="360"/>
        </w:tabs>
      </w:pPr>
    </w:lvl>
    <w:lvl w:ilvl="5" w:tplc="65D63DC6">
      <w:numFmt w:val="none"/>
      <w:lvlText w:val=""/>
      <w:lvlJc w:val="left"/>
      <w:pPr>
        <w:tabs>
          <w:tab w:val="num" w:pos="360"/>
        </w:tabs>
      </w:pPr>
    </w:lvl>
    <w:lvl w:ilvl="6" w:tplc="2CCCF5CE">
      <w:numFmt w:val="none"/>
      <w:lvlText w:val=""/>
      <w:lvlJc w:val="left"/>
      <w:pPr>
        <w:tabs>
          <w:tab w:val="num" w:pos="360"/>
        </w:tabs>
      </w:pPr>
    </w:lvl>
    <w:lvl w:ilvl="7" w:tplc="923EE68A">
      <w:numFmt w:val="none"/>
      <w:lvlText w:val=""/>
      <w:lvlJc w:val="left"/>
      <w:pPr>
        <w:tabs>
          <w:tab w:val="num" w:pos="360"/>
        </w:tabs>
      </w:pPr>
    </w:lvl>
    <w:lvl w:ilvl="8" w:tplc="00DEA6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7D40424"/>
    <w:multiLevelType w:val="hybridMultilevel"/>
    <w:tmpl w:val="0C06C81C"/>
    <w:lvl w:ilvl="0" w:tplc="041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8871CF7"/>
    <w:multiLevelType w:val="hybridMultilevel"/>
    <w:tmpl w:val="E75E883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97F"/>
    <w:rsid w:val="0008509C"/>
    <w:rsid w:val="001758AA"/>
    <w:rsid w:val="001A47C5"/>
    <w:rsid w:val="001B5784"/>
    <w:rsid w:val="002E074A"/>
    <w:rsid w:val="0032397F"/>
    <w:rsid w:val="00512E2C"/>
    <w:rsid w:val="00530A06"/>
    <w:rsid w:val="005439AA"/>
    <w:rsid w:val="00583967"/>
    <w:rsid w:val="006E35C7"/>
    <w:rsid w:val="00762395"/>
    <w:rsid w:val="0079522A"/>
    <w:rsid w:val="007B0CBE"/>
    <w:rsid w:val="007B20DB"/>
    <w:rsid w:val="008E091D"/>
    <w:rsid w:val="00993403"/>
    <w:rsid w:val="00AA007F"/>
    <w:rsid w:val="00AE265A"/>
    <w:rsid w:val="00B0026A"/>
    <w:rsid w:val="00B813D9"/>
    <w:rsid w:val="00BB16EA"/>
    <w:rsid w:val="00D6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1BD2"/>
  <w15:docId w15:val="{DEBE8A9D-F56A-4093-994B-C3D3798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91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B16E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B1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B16E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0026A"/>
    <w:pPr>
      <w:ind w:left="720"/>
      <w:contextualSpacing/>
    </w:pPr>
  </w:style>
  <w:style w:type="table" w:styleId="a7">
    <w:name w:val="Table Grid"/>
    <w:basedOn w:val="a1"/>
    <w:uiPriority w:val="59"/>
    <w:rsid w:val="001758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t-deti-bo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isa-bor.ru/" TargetMode="External"/><Relationship Id="rId5" Type="http://schemas.openxmlformats.org/officeDocument/2006/relationships/hyperlink" Target="mailto:talant-deti-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18</cp:revision>
  <dcterms:created xsi:type="dcterms:W3CDTF">2018-02-05T14:30:00Z</dcterms:created>
  <dcterms:modified xsi:type="dcterms:W3CDTF">2024-01-31T06:19:00Z</dcterms:modified>
</cp:coreProperties>
</file>